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14796" w:type="dxa"/>
        <w:jc w:val="center"/>
        <w:tblLayout w:type="fixed"/>
        <w:tblLook w:val="04A0" w:firstRow="1" w:lastRow="0" w:firstColumn="1" w:lastColumn="0" w:noHBand="0" w:noVBand="1"/>
      </w:tblPr>
      <w:tblGrid>
        <w:gridCol w:w="1075"/>
        <w:gridCol w:w="2160"/>
        <w:gridCol w:w="3780"/>
        <w:gridCol w:w="2584"/>
        <w:gridCol w:w="2790"/>
        <w:gridCol w:w="2407"/>
      </w:tblGrid>
      <w:tr w:rsidR="004E2379" w:rsidRPr="000A788D" w:rsidTr="006C5340">
        <w:trPr>
          <w:trHeight w:val="395"/>
          <w:tblHeader/>
          <w:jc w:val="center"/>
        </w:trPr>
        <w:tc>
          <w:tcPr>
            <w:tcW w:w="1075" w:type="dxa"/>
            <w:shd w:val="clear" w:color="auto" w:fill="FBD4B4" w:themeFill="accent6" w:themeFillTint="66"/>
            <w:vAlign w:val="center"/>
          </w:tcPr>
          <w:p w:rsidR="004E2379" w:rsidRPr="004E60B0" w:rsidRDefault="004E2379"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2160" w:type="dxa"/>
            <w:shd w:val="clear" w:color="auto" w:fill="FBD4B4" w:themeFill="accent6" w:themeFillTint="66"/>
            <w:vAlign w:val="center"/>
          </w:tcPr>
          <w:p w:rsidR="004E2379" w:rsidRPr="004E60B0" w:rsidRDefault="004E2379"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3780" w:type="dxa"/>
            <w:shd w:val="clear" w:color="auto" w:fill="FBD4B4" w:themeFill="accent6" w:themeFillTint="66"/>
            <w:vAlign w:val="center"/>
          </w:tcPr>
          <w:p w:rsidR="004E2379" w:rsidRPr="004E60B0" w:rsidRDefault="004E2379" w:rsidP="00374740">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r>
              <w:rPr>
                <w:rFonts w:asciiTheme="minorBidi" w:hAnsiTheme="minorBidi" w:cstheme="minorBidi"/>
                <w:b/>
                <w:bCs/>
                <w:i/>
                <w:iCs/>
              </w:rPr>
              <w:t>(Rev.00)</w:t>
            </w:r>
          </w:p>
        </w:tc>
        <w:tc>
          <w:tcPr>
            <w:tcW w:w="2584" w:type="dxa"/>
            <w:shd w:val="clear" w:color="auto" w:fill="FBD4B4" w:themeFill="accent6" w:themeFillTint="66"/>
            <w:vAlign w:val="center"/>
          </w:tcPr>
          <w:p w:rsidR="004E2379" w:rsidRDefault="004E2379" w:rsidP="00374740">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(Rev.00)</w:t>
            </w:r>
          </w:p>
          <w:p w:rsidR="004E2379" w:rsidRPr="00EA461F" w:rsidRDefault="004E2379" w:rsidP="00374740">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2790" w:type="dxa"/>
            <w:shd w:val="clear" w:color="auto" w:fill="FBD4B4" w:themeFill="accent6" w:themeFillTint="66"/>
          </w:tcPr>
          <w:p w:rsidR="004E2379" w:rsidRPr="0086440D" w:rsidRDefault="004E2379" w:rsidP="00374740">
            <w:pPr>
              <w:spacing w:before="20" w:after="20"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r>
              <w:rPr>
                <w:rFonts w:asciiTheme="minorBidi" w:hAnsiTheme="minorBidi" w:cstheme="minorBidi"/>
                <w:b/>
                <w:bCs/>
                <w:i/>
                <w:iCs/>
              </w:rPr>
              <w:t>(Rev.01)</w:t>
            </w:r>
          </w:p>
        </w:tc>
        <w:tc>
          <w:tcPr>
            <w:tcW w:w="2407" w:type="dxa"/>
            <w:shd w:val="clear" w:color="auto" w:fill="FBD4B4" w:themeFill="accent6" w:themeFillTint="66"/>
          </w:tcPr>
          <w:p w:rsidR="004E2379" w:rsidRDefault="004E2379" w:rsidP="00374740">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(Rev.01)</w:t>
            </w:r>
          </w:p>
          <w:p w:rsidR="004E2379" w:rsidRPr="0086440D" w:rsidRDefault="004E2379" w:rsidP="00374740">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4E2379" w:rsidRPr="000A788D" w:rsidTr="00374740">
        <w:trPr>
          <w:trHeight w:val="395"/>
          <w:jc w:val="center"/>
        </w:trPr>
        <w:tc>
          <w:tcPr>
            <w:tcW w:w="14796" w:type="dxa"/>
            <w:gridSpan w:val="6"/>
            <w:shd w:val="clear" w:color="auto" w:fill="D9D9D9" w:themeFill="background1" w:themeFillShade="D9"/>
            <w:vAlign w:val="center"/>
          </w:tcPr>
          <w:p w:rsidR="004E2379" w:rsidRPr="00855404" w:rsidRDefault="004E2379" w:rsidP="00CB4376">
            <w:pPr>
              <w:pStyle w:val="ListParagraph"/>
              <w:widowControl/>
              <w:numPr>
                <w:ilvl w:val="0"/>
                <w:numId w:val="2"/>
              </w:numPr>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t>GENERAL</w:t>
            </w:r>
          </w:p>
        </w:tc>
      </w:tr>
      <w:tr w:rsidR="004E2379" w:rsidRPr="000A788D" w:rsidTr="006C5340">
        <w:trPr>
          <w:trHeight w:val="1034"/>
          <w:jc w:val="center"/>
        </w:trPr>
        <w:tc>
          <w:tcPr>
            <w:tcW w:w="1075" w:type="dxa"/>
            <w:vAlign w:val="center"/>
          </w:tcPr>
          <w:p w:rsidR="004E2379" w:rsidRPr="004E60B0" w:rsidRDefault="004E2379" w:rsidP="00CB4376">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4E2379" w:rsidRPr="00434B51" w:rsidRDefault="004E2379" w:rsidP="00C3619C">
            <w:pPr>
              <w:widowControl/>
              <w:wordWrap/>
              <w:adjustRightInd/>
              <w:spacing w:line="240" w:lineRule="auto"/>
              <w:jc w:val="left"/>
              <w:textAlignment w:val="auto"/>
              <w:rPr>
                <w:rFonts w:ascii="Cambria" w:eastAsia="Times New Roman" w:hAnsi="Cambria" w:cs="Calibri"/>
                <w:b/>
                <w:bCs/>
                <w:color w:val="000000"/>
                <w:sz w:val="16"/>
                <w:szCs w:val="16"/>
                <w:lang w:eastAsia="en-US"/>
              </w:rPr>
            </w:pPr>
            <w:r w:rsidRPr="00434B51">
              <w:rPr>
                <w:rFonts w:ascii="Cambria" w:eastAsia="Times New Roman" w:hAnsi="Cambria" w:cs="Calibri"/>
                <w:b/>
                <w:bCs/>
                <w:color w:val="000000"/>
                <w:sz w:val="16"/>
                <w:szCs w:val="16"/>
                <w:lang w:eastAsia="en-US"/>
              </w:rPr>
              <w:t>Documents Priority</w:t>
            </w:r>
          </w:p>
        </w:tc>
        <w:tc>
          <w:tcPr>
            <w:tcW w:w="3780" w:type="dxa"/>
            <w:vAlign w:val="center"/>
          </w:tcPr>
          <w:p w:rsidR="004E2379" w:rsidRPr="00A214A5" w:rsidRDefault="004E2379" w:rsidP="00C3619C">
            <w:pPr>
              <w:widowControl/>
              <w:wordWrap/>
              <w:adjustRightInd/>
              <w:spacing w:line="240" w:lineRule="auto"/>
              <w:jc w:val="left"/>
              <w:textAlignment w:val="auto"/>
              <w:rPr>
                <w:rFonts w:eastAsia="Times New Roman"/>
                <w:color w:val="000000"/>
                <w:sz w:val="20"/>
                <w:szCs w:val="20"/>
                <w:lang w:eastAsia="en-US"/>
              </w:rPr>
            </w:pPr>
            <w:r w:rsidRPr="00A214A5">
              <w:rPr>
                <w:color w:val="000000"/>
                <w:sz w:val="20"/>
                <w:szCs w:val="20"/>
              </w:rPr>
              <w:t>Vendor to confirm that in case of contradiction between this TCL and offer; vendor confirmation of compliance through this technical clarification is governed and shall be followed by vendor after order.</w:t>
            </w:r>
            <w:r w:rsidRPr="00A214A5">
              <w:rPr>
                <w:color w:val="000000"/>
                <w:sz w:val="20"/>
                <w:szCs w:val="20"/>
              </w:rPr>
              <w:br/>
              <w:t>In such case offer won’t be considered as basis of any claim after order.</w:t>
            </w:r>
          </w:p>
        </w:tc>
        <w:tc>
          <w:tcPr>
            <w:tcW w:w="2584" w:type="dxa"/>
            <w:vAlign w:val="center"/>
          </w:tcPr>
          <w:p w:rsidR="004E2379" w:rsidRPr="008E3A78" w:rsidRDefault="004E2379"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4E2379" w:rsidRDefault="004E2379"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4E2379" w:rsidRDefault="004D3C13" w:rsidP="00C3619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4E2379" w:rsidRPr="000A788D" w:rsidTr="006C5340">
        <w:trPr>
          <w:trHeight w:val="5354"/>
          <w:jc w:val="center"/>
        </w:trPr>
        <w:tc>
          <w:tcPr>
            <w:tcW w:w="1075" w:type="dxa"/>
            <w:vAlign w:val="center"/>
          </w:tcPr>
          <w:p w:rsidR="004E2379" w:rsidRPr="004E60B0" w:rsidRDefault="004E2379" w:rsidP="008928B1">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4E2379" w:rsidRPr="00434B51" w:rsidRDefault="004E2379" w:rsidP="008928B1">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Deviation List</w:t>
            </w:r>
          </w:p>
        </w:tc>
        <w:tc>
          <w:tcPr>
            <w:tcW w:w="3780" w:type="dxa"/>
            <w:vAlign w:val="center"/>
          </w:tcPr>
          <w:p w:rsidR="004E2379" w:rsidRPr="00A214A5" w:rsidRDefault="004E2379" w:rsidP="008928B1">
            <w:pPr>
              <w:widowControl/>
              <w:wordWrap/>
              <w:adjustRightInd/>
              <w:spacing w:line="240" w:lineRule="auto"/>
              <w:jc w:val="left"/>
              <w:textAlignment w:val="auto"/>
              <w:rPr>
                <w:color w:val="000000"/>
                <w:sz w:val="20"/>
                <w:szCs w:val="20"/>
              </w:rPr>
            </w:pPr>
            <w:r w:rsidRPr="00A214A5">
              <w:rPr>
                <w:color w:val="000000"/>
                <w:sz w:val="20"/>
                <w:szCs w:val="20"/>
              </w:rPr>
              <w:t>Bidder shall confirm his full compliance to meet all purchaser documents listed and attached to MR, code / standards listed in MR with ref. No. "BK-GCS-PEDCO-120-ME-MR-0002" as well as MR requirements.</w:t>
            </w:r>
            <w:r w:rsidRPr="00A214A5">
              <w:rPr>
                <w:color w:val="000000"/>
                <w:sz w:val="20"/>
                <w:szCs w:val="20"/>
              </w:rPr>
              <w:br/>
              <w:t xml:space="preserve">All deviations shall be listed in project deviation form, attach to this TCL, signed and stamped. </w:t>
            </w:r>
            <w:r w:rsidRPr="00A214A5">
              <w:rPr>
                <w:color w:val="000000"/>
                <w:sz w:val="20"/>
                <w:szCs w:val="20"/>
              </w:rPr>
              <w:br/>
            </w:r>
            <w:r w:rsidRPr="00A214A5">
              <w:rPr>
                <w:color w:val="000000"/>
                <w:sz w:val="20"/>
                <w:szCs w:val="20"/>
              </w:rPr>
              <w:br/>
              <w:t xml:space="preserve">Notes: </w:t>
            </w:r>
            <w:r w:rsidRPr="00A214A5">
              <w:rPr>
                <w:color w:val="000000"/>
                <w:sz w:val="20"/>
                <w:szCs w:val="20"/>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A214A5">
              <w:rPr>
                <w:color w:val="000000"/>
                <w:sz w:val="20"/>
                <w:szCs w:val="20"/>
              </w:rPr>
              <w:br/>
              <w:t xml:space="preserve">Purchaser has no responsibility to discover deviations or alternatives scattered over the proposal in addition to what proclaimed explicitly in deviation list; hence such deviation (if any) is disregarded and shall </w:t>
            </w:r>
            <w:r w:rsidRPr="00A214A5">
              <w:rPr>
                <w:color w:val="000000"/>
                <w:sz w:val="20"/>
                <w:szCs w:val="20"/>
              </w:rPr>
              <w:lastRenderedPageBreak/>
              <w:t>not be considered for vendor claim in future. (Vendor to confirm</w:t>
            </w:r>
            <w:proofErr w:type="gramStart"/>
            <w:r w:rsidRPr="00A214A5">
              <w:rPr>
                <w:color w:val="000000"/>
                <w:sz w:val="20"/>
                <w:szCs w:val="20"/>
              </w:rPr>
              <w:t>)</w:t>
            </w:r>
            <w:proofErr w:type="gramEnd"/>
            <w:r w:rsidRPr="00A214A5">
              <w:rPr>
                <w:color w:val="000000"/>
                <w:sz w:val="20"/>
                <w:szCs w:val="20"/>
              </w:rPr>
              <w:br/>
              <w:t xml:space="preserve">2- Bidder shall confirm that all MR attachments listed in MR are available for her for review at bid stage.  </w:t>
            </w:r>
            <w:r w:rsidRPr="00A214A5">
              <w:rPr>
                <w:color w:val="000000"/>
                <w:sz w:val="20"/>
                <w:szCs w:val="20"/>
              </w:rPr>
              <w:br/>
              <w:t>3-Considering items 1 &amp; 2, please note that any deviation at detail stage will not be accepted by purchaser.</w:t>
            </w:r>
          </w:p>
        </w:tc>
        <w:tc>
          <w:tcPr>
            <w:tcW w:w="2584" w:type="dxa"/>
            <w:vAlign w:val="center"/>
          </w:tcPr>
          <w:p w:rsidR="004E2379" w:rsidRPr="008E3A78" w:rsidRDefault="004E2379"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Confirmed</w:t>
            </w:r>
          </w:p>
        </w:tc>
        <w:tc>
          <w:tcPr>
            <w:tcW w:w="2790" w:type="dxa"/>
          </w:tcPr>
          <w:p w:rsidR="004E2379" w:rsidRDefault="004E2379"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4E2379" w:rsidRDefault="004D3C13"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4E2379" w:rsidRPr="000A788D" w:rsidTr="006C5340">
        <w:trPr>
          <w:trHeight w:val="980"/>
          <w:jc w:val="center"/>
        </w:trPr>
        <w:tc>
          <w:tcPr>
            <w:tcW w:w="1075" w:type="dxa"/>
            <w:vAlign w:val="center"/>
          </w:tcPr>
          <w:p w:rsidR="004E2379" w:rsidRPr="004E60B0" w:rsidRDefault="004E2379" w:rsidP="008928B1">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4E2379" w:rsidRPr="00434B51" w:rsidRDefault="004E2379" w:rsidP="008928B1">
            <w:pPr>
              <w:widowControl/>
              <w:wordWrap/>
              <w:adjustRightInd/>
              <w:spacing w:line="240" w:lineRule="auto"/>
              <w:jc w:val="left"/>
              <w:textAlignment w:val="auto"/>
              <w:rPr>
                <w:rFonts w:ascii="Cambria" w:eastAsia="Times New Roman" w:hAnsi="Cambria" w:cs="Calibri"/>
                <w:b/>
                <w:bCs/>
                <w:color w:val="000000"/>
                <w:sz w:val="16"/>
                <w:szCs w:val="16"/>
                <w:lang w:eastAsia="en-US"/>
              </w:rPr>
            </w:pPr>
            <w:r w:rsidRPr="00434B51">
              <w:rPr>
                <w:rFonts w:ascii="Cambria" w:eastAsia="Times New Roman" w:hAnsi="Cambria" w:cs="Calibri"/>
                <w:b/>
                <w:bCs/>
                <w:color w:val="000000"/>
                <w:sz w:val="16"/>
                <w:szCs w:val="16"/>
                <w:lang w:eastAsia="en-US"/>
              </w:rPr>
              <w:t>Documents Priority</w:t>
            </w:r>
          </w:p>
        </w:tc>
        <w:tc>
          <w:tcPr>
            <w:tcW w:w="3780" w:type="dxa"/>
            <w:vAlign w:val="center"/>
          </w:tcPr>
          <w:p w:rsidR="004E2379" w:rsidRPr="00A214A5" w:rsidRDefault="004E2379" w:rsidP="008928B1">
            <w:pPr>
              <w:widowControl/>
              <w:wordWrap/>
              <w:adjustRightInd/>
              <w:spacing w:line="240" w:lineRule="auto"/>
              <w:jc w:val="left"/>
              <w:textAlignment w:val="auto"/>
              <w:rPr>
                <w:color w:val="000000"/>
                <w:sz w:val="20"/>
                <w:szCs w:val="20"/>
              </w:rPr>
            </w:pPr>
            <w:r w:rsidRPr="00A214A5">
              <w:rPr>
                <w:color w:val="000000"/>
                <w:sz w:val="20"/>
                <w:szCs w:val="20"/>
              </w:rPr>
              <w:t>Bidder to confirm his compliance with documents priority stated in MR. Any conflict between the documents shall be notified by bidder to purchaser and resolved by his agreement</w:t>
            </w:r>
          </w:p>
        </w:tc>
        <w:tc>
          <w:tcPr>
            <w:tcW w:w="2584" w:type="dxa"/>
            <w:vAlign w:val="center"/>
          </w:tcPr>
          <w:p w:rsidR="004E2379" w:rsidRPr="008E3A78" w:rsidRDefault="004E2379"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4E2379" w:rsidRDefault="004E2379"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4E2379" w:rsidRDefault="004D3C13"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4E2379" w:rsidRPr="000A788D" w:rsidTr="006C5340">
        <w:trPr>
          <w:trHeight w:val="800"/>
          <w:jc w:val="center"/>
        </w:trPr>
        <w:tc>
          <w:tcPr>
            <w:tcW w:w="1075" w:type="dxa"/>
            <w:vAlign w:val="center"/>
          </w:tcPr>
          <w:p w:rsidR="004E2379" w:rsidRPr="004E60B0" w:rsidRDefault="004E2379" w:rsidP="008928B1">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4E2379" w:rsidRPr="00434B51" w:rsidRDefault="004E2379" w:rsidP="008928B1">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Requirement For Documents</w:t>
            </w:r>
          </w:p>
        </w:tc>
        <w:tc>
          <w:tcPr>
            <w:tcW w:w="3780" w:type="dxa"/>
            <w:vAlign w:val="center"/>
          </w:tcPr>
          <w:p w:rsidR="004E2379" w:rsidRPr="00A214A5" w:rsidRDefault="004E2379" w:rsidP="008928B1">
            <w:pPr>
              <w:widowControl/>
              <w:wordWrap/>
              <w:adjustRightInd/>
              <w:spacing w:line="240" w:lineRule="auto"/>
              <w:jc w:val="left"/>
              <w:textAlignment w:val="auto"/>
              <w:rPr>
                <w:color w:val="000000"/>
                <w:sz w:val="20"/>
                <w:szCs w:val="20"/>
              </w:rPr>
            </w:pPr>
            <w:r w:rsidRPr="00A214A5">
              <w:rPr>
                <w:color w:val="000000"/>
                <w:sz w:val="20"/>
                <w:szCs w:val="20"/>
              </w:rPr>
              <w:t>Bidder to confirm that documents required after purchase order shall be submitted in accordance with “RFD Form” attached to the MR.</w:t>
            </w:r>
          </w:p>
        </w:tc>
        <w:tc>
          <w:tcPr>
            <w:tcW w:w="2584" w:type="dxa"/>
            <w:vAlign w:val="center"/>
          </w:tcPr>
          <w:p w:rsidR="004E2379" w:rsidRPr="008E3A78" w:rsidRDefault="004E2379"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4E2379" w:rsidRDefault="004E2379"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4E2379" w:rsidRDefault="004D3C13"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4E2379" w:rsidRPr="000A788D" w:rsidTr="006C5340">
        <w:trPr>
          <w:trHeight w:val="539"/>
          <w:jc w:val="center"/>
        </w:trPr>
        <w:tc>
          <w:tcPr>
            <w:tcW w:w="1075" w:type="dxa"/>
            <w:vAlign w:val="center"/>
          </w:tcPr>
          <w:p w:rsidR="004E2379" w:rsidRPr="004E60B0" w:rsidRDefault="004E2379" w:rsidP="008928B1">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4E2379" w:rsidRPr="00434B51" w:rsidRDefault="004E2379" w:rsidP="008928B1">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Sub-Vendors</w:t>
            </w:r>
          </w:p>
        </w:tc>
        <w:tc>
          <w:tcPr>
            <w:tcW w:w="3780" w:type="dxa"/>
            <w:vAlign w:val="center"/>
          </w:tcPr>
          <w:p w:rsidR="004E2379" w:rsidRPr="00A214A5" w:rsidRDefault="004E2379" w:rsidP="008928B1">
            <w:pPr>
              <w:widowControl/>
              <w:wordWrap/>
              <w:adjustRightInd/>
              <w:spacing w:line="240" w:lineRule="auto"/>
              <w:jc w:val="left"/>
              <w:textAlignment w:val="auto"/>
              <w:rPr>
                <w:color w:val="000000"/>
                <w:sz w:val="20"/>
                <w:szCs w:val="20"/>
              </w:rPr>
            </w:pPr>
            <w:r w:rsidRPr="00A214A5">
              <w:rPr>
                <w:color w:val="000000"/>
                <w:sz w:val="20"/>
                <w:szCs w:val="20"/>
              </w:rPr>
              <w:t xml:space="preserve">Bidder to confirm that Sub-Vendors shall be selected from Project’s approved AVL. </w:t>
            </w:r>
          </w:p>
        </w:tc>
        <w:tc>
          <w:tcPr>
            <w:tcW w:w="2584" w:type="dxa"/>
            <w:vAlign w:val="center"/>
          </w:tcPr>
          <w:p w:rsidR="004E2379" w:rsidRPr="008E3A78" w:rsidRDefault="004E2379"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4E2379" w:rsidRDefault="004E2379"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4E2379" w:rsidRDefault="004D3C13"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4E2379" w:rsidRPr="000A788D" w:rsidTr="006C5340">
        <w:trPr>
          <w:trHeight w:val="1151"/>
          <w:jc w:val="center"/>
        </w:trPr>
        <w:tc>
          <w:tcPr>
            <w:tcW w:w="1075" w:type="dxa"/>
            <w:vAlign w:val="center"/>
          </w:tcPr>
          <w:p w:rsidR="004E2379" w:rsidRPr="004E60B0" w:rsidRDefault="004E2379" w:rsidP="008928B1">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4E2379" w:rsidRPr="00434B51" w:rsidRDefault="004E2379" w:rsidP="008928B1">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Specification</w:t>
            </w:r>
          </w:p>
        </w:tc>
        <w:tc>
          <w:tcPr>
            <w:tcW w:w="3780" w:type="dxa"/>
            <w:vAlign w:val="center"/>
          </w:tcPr>
          <w:p w:rsidR="004E2379" w:rsidRPr="00A214A5" w:rsidRDefault="004E2379" w:rsidP="008928B1">
            <w:pPr>
              <w:widowControl/>
              <w:wordWrap/>
              <w:adjustRightInd/>
              <w:spacing w:line="240" w:lineRule="auto"/>
              <w:jc w:val="left"/>
              <w:textAlignment w:val="auto"/>
              <w:rPr>
                <w:color w:val="000000"/>
                <w:sz w:val="20"/>
                <w:szCs w:val="20"/>
              </w:rPr>
            </w:pPr>
            <w:r w:rsidRPr="00A214A5">
              <w:rPr>
                <w:color w:val="000000"/>
                <w:sz w:val="20"/>
                <w:szCs w:val="20"/>
              </w:rPr>
              <w:t>Bidder to confirm that surface preparation and painting of all equipment material including valves , pipes , fittings and everything within the package are in accordance with the project painting specification attached to MR.</w:t>
            </w:r>
          </w:p>
        </w:tc>
        <w:tc>
          <w:tcPr>
            <w:tcW w:w="2584" w:type="dxa"/>
            <w:vAlign w:val="center"/>
          </w:tcPr>
          <w:p w:rsidR="004E2379" w:rsidRPr="008E3A78" w:rsidRDefault="004E2379"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4E2379" w:rsidRDefault="004E2379"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4E2379" w:rsidRDefault="004D3C13"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4E2379" w:rsidRPr="000A788D" w:rsidTr="006C5340">
        <w:trPr>
          <w:trHeight w:val="980"/>
          <w:jc w:val="center"/>
        </w:trPr>
        <w:tc>
          <w:tcPr>
            <w:tcW w:w="1075" w:type="dxa"/>
            <w:vAlign w:val="center"/>
          </w:tcPr>
          <w:p w:rsidR="004E2379" w:rsidRPr="004E60B0" w:rsidRDefault="004E2379" w:rsidP="008928B1">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4E2379" w:rsidRPr="00434B51" w:rsidRDefault="004E2379" w:rsidP="008928B1">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Specification</w:t>
            </w:r>
          </w:p>
        </w:tc>
        <w:tc>
          <w:tcPr>
            <w:tcW w:w="3780" w:type="dxa"/>
            <w:vAlign w:val="center"/>
          </w:tcPr>
          <w:p w:rsidR="004E2379" w:rsidRPr="00A214A5" w:rsidRDefault="004E2379" w:rsidP="008928B1">
            <w:pPr>
              <w:widowControl/>
              <w:wordWrap/>
              <w:adjustRightInd/>
              <w:spacing w:line="240" w:lineRule="auto"/>
              <w:jc w:val="left"/>
              <w:textAlignment w:val="auto"/>
              <w:rPr>
                <w:color w:val="000000"/>
                <w:sz w:val="20"/>
                <w:szCs w:val="20"/>
              </w:rPr>
            </w:pPr>
            <w:r w:rsidRPr="00A214A5">
              <w:rPr>
                <w:color w:val="000000"/>
                <w:sz w:val="20"/>
                <w:szCs w:val="20"/>
              </w:rPr>
              <w:t>Bidder to confirm that Packing, Marking, Preservation and Preparation for Shipment will be done in accordance to the project specification attached to the MR.</w:t>
            </w:r>
          </w:p>
        </w:tc>
        <w:tc>
          <w:tcPr>
            <w:tcW w:w="2584" w:type="dxa"/>
            <w:vAlign w:val="center"/>
          </w:tcPr>
          <w:p w:rsidR="004E2379" w:rsidRPr="008E3A78" w:rsidRDefault="004E2379"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4E2379" w:rsidRDefault="004E2379"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4E2379" w:rsidRDefault="004D3C13"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214"/>
          <w:jc w:val="center"/>
        </w:trPr>
        <w:tc>
          <w:tcPr>
            <w:tcW w:w="1075" w:type="dxa"/>
            <w:vAlign w:val="center"/>
          </w:tcPr>
          <w:p w:rsidR="00EA6C1A" w:rsidRPr="004E60B0" w:rsidRDefault="00EA6C1A" w:rsidP="008928B1">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434B51" w:rsidRDefault="00EA6C1A" w:rsidP="008928B1">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Material Certificate</w:t>
            </w:r>
          </w:p>
        </w:tc>
        <w:tc>
          <w:tcPr>
            <w:tcW w:w="3780" w:type="dxa"/>
            <w:vAlign w:val="center"/>
          </w:tcPr>
          <w:p w:rsidR="00EA6C1A" w:rsidRPr="00A214A5" w:rsidRDefault="00EA6C1A" w:rsidP="008928B1">
            <w:pPr>
              <w:widowControl/>
              <w:wordWrap/>
              <w:adjustRightInd/>
              <w:spacing w:line="240" w:lineRule="auto"/>
              <w:jc w:val="left"/>
              <w:textAlignment w:val="auto"/>
              <w:rPr>
                <w:color w:val="000000"/>
                <w:sz w:val="20"/>
                <w:szCs w:val="20"/>
              </w:rPr>
            </w:pPr>
            <w:r w:rsidRPr="00A214A5">
              <w:rPr>
                <w:color w:val="000000"/>
                <w:sz w:val="20"/>
                <w:szCs w:val="20"/>
              </w:rPr>
              <w:t>Bidder to confirm that for all pressure parts and those required special consideration or stainless steel as well as for supports the material certificate should be in accordance with EN 10204, 3.1</w:t>
            </w:r>
            <w:r w:rsidRPr="00A214A5">
              <w:rPr>
                <w:color w:val="000000"/>
                <w:sz w:val="20"/>
                <w:szCs w:val="20"/>
              </w:rPr>
              <w:br/>
              <w:t>Material certificate for non-pressure parts shall be in accordance with EN 10204, 2.2.</w:t>
            </w:r>
          </w:p>
        </w:tc>
        <w:tc>
          <w:tcPr>
            <w:tcW w:w="2584" w:type="dxa"/>
            <w:vAlign w:val="center"/>
          </w:tcPr>
          <w:p w:rsidR="00EA6C1A" w:rsidRPr="008E3A78" w:rsidRDefault="00EA6C1A"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4D3C13" w:rsidP="00EA6C1A">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3680"/>
          <w:jc w:val="center"/>
        </w:trPr>
        <w:tc>
          <w:tcPr>
            <w:tcW w:w="1075" w:type="dxa"/>
            <w:vAlign w:val="center"/>
          </w:tcPr>
          <w:p w:rsidR="00EA6C1A" w:rsidRPr="004E60B0" w:rsidRDefault="00EA6C1A" w:rsidP="008928B1">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434B51" w:rsidRDefault="00EA6C1A" w:rsidP="008928B1">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Scope</w:t>
            </w:r>
          </w:p>
        </w:tc>
        <w:tc>
          <w:tcPr>
            <w:tcW w:w="3780" w:type="dxa"/>
            <w:vAlign w:val="center"/>
          </w:tcPr>
          <w:p w:rsidR="00EA6C1A" w:rsidRPr="00A214A5" w:rsidRDefault="00EA6C1A" w:rsidP="008928B1">
            <w:pPr>
              <w:widowControl/>
              <w:wordWrap/>
              <w:adjustRightInd/>
              <w:spacing w:line="240" w:lineRule="auto"/>
              <w:jc w:val="left"/>
              <w:textAlignment w:val="auto"/>
              <w:rPr>
                <w:color w:val="000000"/>
                <w:sz w:val="20"/>
                <w:szCs w:val="20"/>
              </w:rPr>
            </w:pPr>
            <w:r w:rsidRPr="00A214A5">
              <w:rPr>
                <w:color w:val="000000"/>
                <w:sz w:val="20"/>
                <w:szCs w:val="20"/>
              </w:rPr>
              <w:t xml:space="preserve">Bidder shall confirm the scope of work and supply are fully in accordance with MR and its attachment with following items:  </w:t>
            </w:r>
            <w:r w:rsidRPr="00A214A5">
              <w:rPr>
                <w:color w:val="000000"/>
                <w:sz w:val="20"/>
                <w:szCs w:val="20"/>
              </w:rPr>
              <w:br/>
            </w:r>
            <w:r w:rsidRPr="00A214A5">
              <w:rPr>
                <w:color w:val="000000"/>
                <w:sz w:val="20"/>
                <w:szCs w:val="20"/>
              </w:rPr>
              <w:br/>
              <w:t>1- The consequences of HAZOP and SIL study shall be in vendor scope of supply and work.</w:t>
            </w:r>
            <w:r w:rsidRPr="00A214A5">
              <w:rPr>
                <w:color w:val="000000"/>
                <w:sz w:val="20"/>
                <w:szCs w:val="20"/>
              </w:rPr>
              <w:br/>
              <w:t xml:space="preserve">2- Participation in technical meeting whenever it is necessary by Purchaser/Client to close engineering document after order is in vendor scope </w:t>
            </w:r>
            <w:r w:rsidRPr="00A214A5">
              <w:rPr>
                <w:color w:val="000000"/>
                <w:sz w:val="20"/>
                <w:szCs w:val="20"/>
              </w:rPr>
              <w:br/>
              <w:t xml:space="preserve">3- Lifting beams (Spreader beams) for erection with sling shackle and etc. shall be designed and supplied by vendor </w:t>
            </w:r>
            <w:r w:rsidRPr="00A214A5">
              <w:rPr>
                <w:color w:val="000000"/>
                <w:sz w:val="20"/>
                <w:szCs w:val="20"/>
              </w:rPr>
              <w:br/>
              <w:t>4- N2 preservation with pressure regulator, valve &amp; flexible hoses during transportation &amp; 18 months of site storage based on requirements in MR shall be in vendor scope of supply / work.</w:t>
            </w:r>
            <w:r w:rsidRPr="00A214A5">
              <w:rPr>
                <w:color w:val="000000"/>
                <w:sz w:val="20"/>
                <w:szCs w:val="20"/>
              </w:rPr>
              <w:br/>
            </w:r>
            <w:r w:rsidRPr="00A214A5">
              <w:rPr>
                <w:color w:val="000000"/>
                <w:sz w:val="20"/>
                <w:szCs w:val="20"/>
              </w:rPr>
              <w:lastRenderedPageBreak/>
              <w:t xml:space="preserve">5- All utility conditions shall be as per document "Process basis of Design Document; Doc. No: BK-GNRAL-PEDCO-000-PR-DB-0001". Moreover bidder shall consider utility noted condition as per project design data. If other utility condition is needed, whole required facilities is in vendor scope of work/supply. </w:t>
            </w:r>
            <w:r w:rsidRPr="00A214A5">
              <w:rPr>
                <w:color w:val="000000"/>
                <w:sz w:val="20"/>
                <w:szCs w:val="20"/>
              </w:rPr>
              <w:br/>
              <w:t xml:space="preserve">6- Anchor bolts </w:t>
            </w:r>
          </w:p>
        </w:tc>
        <w:tc>
          <w:tcPr>
            <w:tcW w:w="2584" w:type="dxa"/>
            <w:vAlign w:val="center"/>
          </w:tcPr>
          <w:p w:rsidR="00EA6C1A" w:rsidRPr="008E3A78" w:rsidRDefault="00EA6C1A"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Confirmed</w:t>
            </w:r>
          </w:p>
        </w:tc>
        <w:tc>
          <w:tcPr>
            <w:tcW w:w="2790" w:type="dxa"/>
          </w:tcPr>
          <w:p w:rsidR="00EA6C1A" w:rsidRDefault="00EA6C1A"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4D3C13" w:rsidP="00EA6C1A">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3680"/>
          <w:jc w:val="center"/>
        </w:trPr>
        <w:tc>
          <w:tcPr>
            <w:tcW w:w="1075" w:type="dxa"/>
            <w:vAlign w:val="center"/>
          </w:tcPr>
          <w:p w:rsidR="00EA6C1A" w:rsidRPr="004E60B0" w:rsidRDefault="00EA6C1A" w:rsidP="008928B1">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902D7D" w:rsidRDefault="00EA6C1A" w:rsidP="00374740">
            <w:pPr>
              <w:widowControl/>
              <w:wordWrap/>
              <w:adjustRightInd/>
              <w:spacing w:line="240" w:lineRule="auto"/>
              <w:jc w:val="left"/>
              <w:textAlignment w:val="auto"/>
              <w:rPr>
                <w:rFonts w:ascii="Cambria" w:hAnsi="Cambria" w:cs="Calibri"/>
                <w:b/>
                <w:bCs/>
                <w:color w:val="FF0000"/>
                <w:sz w:val="16"/>
                <w:szCs w:val="16"/>
              </w:rPr>
            </w:pPr>
            <w:r w:rsidRPr="00902D7D">
              <w:rPr>
                <w:rFonts w:ascii="Cambria" w:hAnsi="Cambria" w:cs="Calibri"/>
                <w:b/>
                <w:bCs/>
                <w:color w:val="FF0000"/>
                <w:sz w:val="16"/>
                <w:szCs w:val="16"/>
              </w:rPr>
              <w:t xml:space="preserve">NEW ITEM </w:t>
            </w:r>
          </w:p>
          <w:p w:rsidR="00EA6C1A" w:rsidRPr="00434B51" w:rsidRDefault="00EA6C1A" w:rsidP="00374740">
            <w:pPr>
              <w:widowControl/>
              <w:wordWrap/>
              <w:adjustRightInd/>
              <w:spacing w:line="240" w:lineRule="auto"/>
              <w:jc w:val="left"/>
              <w:textAlignment w:val="auto"/>
              <w:rPr>
                <w:rFonts w:ascii="Cambria" w:hAnsi="Cambria" w:cs="Calibri"/>
                <w:b/>
                <w:bCs/>
                <w:color w:val="000000"/>
                <w:sz w:val="16"/>
                <w:szCs w:val="16"/>
              </w:rPr>
            </w:pPr>
            <w:r w:rsidRPr="00902D7D">
              <w:rPr>
                <w:rFonts w:ascii="Cambria" w:hAnsi="Cambria" w:cs="Calibri"/>
                <w:b/>
                <w:bCs/>
                <w:color w:val="000000"/>
                <w:sz w:val="16"/>
                <w:szCs w:val="16"/>
              </w:rPr>
              <w:t>Inspection and Test Plan</w:t>
            </w:r>
          </w:p>
        </w:tc>
        <w:tc>
          <w:tcPr>
            <w:tcW w:w="3780" w:type="dxa"/>
            <w:vAlign w:val="center"/>
          </w:tcPr>
          <w:p w:rsidR="00EA6C1A" w:rsidRPr="003D372C" w:rsidRDefault="00EA6C1A" w:rsidP="00374740">
            <w:pPr>
              <w:widowControl/>
              <w:wordWrap/>
              <w:adjustRightInd/>
              <w:spacing w:line="240" w:lineRule="auto"/>
              <w:jc w:val="left"/>
              <w:textAlignment w:val="auto"/>
              <w:rPr>
                <w:rFonts w:ascii="Cambria" w:hAnsi="Cambria" w:cs="Calibri"/>
                <w:color w:val="000000"/>
                <w:sz w:val="16"/>
                <w:szCs w:val="16"/>
              </w:rPr>
            </w:pPr>
          </w:p>
        </w:tc>
        <w:tc>
          <w:tcPr>
            <w:tcW w:w="2584" w:type="dxa"/>
            <w:vAlign w:val="center"/>
          </w:tcPr>
          <w:p w:rsidR="00EA6C1A" w:rsidRDefault="00EA6C1A"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tcPr>
          <w:p w:rsidR="00EA6C1A" w:rsidRDefault="00EA6C1A"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104C04">
              <w:rPr>
                <w:color w:val="000000"/>
                <w:sz w:val="20"/>
                <w:szCs w:val="20"/>
                <w:highlight w:val="yellow"/>
              </w:rPr>
              <w:t>Inspection and Test Plan / Quality Control Plan and their related inspection level (Witness, Hold, Review and Approval) shall be at least in accordance with MR and all project requirement such as project ITP and “QA inspection and test” section of datasheets. Any deviation is not accepted unless otherwise specified in deviation list and approved by Purchaser.</w:t>
            </w:r>
          </w:p>
        </w:tc>
        <w:tc>
          <w:tcPr>
            <w:tcW w:w="2407" w:type="dxa"/>
          </w:tcPr>
          <w:p w:rsidR="00EA6C1A" w:rsidRDefault="004D3C13"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104C04">
        <w:trPr>
          <w:trHeight w:val="1844"/>
          <w:jc w:val="center"/>
        </w:trPr>
        <w:tc>
          <w:tcPr>
            <w:tcW w:w="1075" w:type="dxa"/>
            <w:vAlign w:val="center"/>
          </w:tcPr>
          <w:p w:rsidR="00EA6C1A" w:rsidRPr="004E60B0" w:rsidRDefault="00EA6C1A" w:rsidP="008928B1">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374740" w:rsidRDefault="00EA6C1A" w:rsidP="00374740">
            <w:pPr>
              <w:widowControl/>
              <w:wordWrap/>
              <w:adjustRightInd/>
              <w:spacing w:line="240" w:lineRule="auto"/>
              <w:textAlignment w:val="auto"/>
              <w:rPr>
                <w:rFonts w:ascii="Cambria" w:hAnsi="Cambria" w:cs="Calibri"/>
                <w:b/>
                <w:bCs/>
                <w:color w:val="FF0000"/>
                <w:sz w:val="16"/>
                <w:szCs w:val="16"/>
              </w:rPr>
            </w:pPr>
            <w:r w:rsidRPr="00374740">
              <w:rPr>
                <w:rFonts w:ascii="Cambria" w:hAnsi="Cambria" w:cs="Calibri"/>
                <w:b/>
                <w:bCs/>
                <w:color w:val="FF0000"/>
                <w:sz w:val="16"/>
                <w:szCs w:val="16"/>
              </w:rPr>
              <w:t>NEW ITEM</w:t>
            </w:r>
          </w:p>
          <w:p w:rsidR="00EA6C1A" w:rsidRPr="00374740" w:rsidRDefault="00EA6C1A" w:rsidP="00374740">
            <w:pPr>
              <w:widowControl/>
              <w:wordWrap/>
              <w:adjustRightInd/>
              <w:spacing w:line="240" w:lineRule="auto"/>
              <w:textAlignment w:val="auto"/>
              <w:rPr>
                <w:rFonts w:ascii="Cambria" w:hAnsi="Cambria" w:cs="Calibri"/>
                <w:b/>
                <w:bCs/>
                <w:color w:val="FF0000"/>
                <w:sz w:val="16"/>
                <w:szCs w:val="16"/>
              </w:rPr>
            </w:pPr>
          </w:p>
          <w:p w:rsidR="00EA6C1A" w:rsidRPr="00902D7D" w:rsidRDefault="00EA6C1A" w:rsidP="00374740">
            <w:pPr>
              <w:widowControl/>
              <w:wordWrap/>
              <w:adjustRightInd/>
              <w:spacing w:line="240" w:lineRule="auto"/>
              <w:jc w:val="left"/>
              <w:textAlignment w:val="auto"/>
              <w:rPr>
                <w:rFonts w:ascii="Cambria" w:hAnsi="Cambria" w:cs="Calibri"/>
                <w:b/>
                <w:bCs/>
                <w:color w:val="FF0000"/>
                <w:sz w:val="16"/>
                <w:szCs w:val="16"/>
              </w:rPr>
            </w:pPr>
            <w:r w:rsidRPr="00374740">
              <w:rPr>
                <w:rFonts w:ascii="Cambria" w:hAnsi="Cambria" w:cs="Calibri"/>
                <w:b/>
                <w:bCs/>
                <w:color w:val="000000" w:themeColor="text1"/>
                <w:sz w:val="16"/>
                <w:szCs w:val="16"/>
              </w:rPr>
              <w:t>Spare Part</w:t>
            </w:r>
          </w:p>
        </w:tc>
        <w:tc>
          <w:tcPr>
            <w:tcW w:w="3780" w:type="dxa"/>
            <w:vAlign w:val="center"/>
          </w:tcPr>
          <w:p w:rsidR="00EA6C1A" w:rsidRDefault="00EA6C1A" w:rsidP="00374740">
            <w:pPr>
              <w:widowControl/>
              <w:wordWrap/>
              <w:adjustRightInd/>
              <w:spacing w:line="240" w:lineRule="auto"/>
              <w:jc w:val="left"/>
              <w:textAlignment w:val="auto"/>
              <w:rPr>
                <w:rFonts w:ascii="Cambria" w:hAnsi="Cambria" w:cs="Calibri"/>
                <w:color w:val="000000"/>
                <w:sz w:val="16"/>
                <w:szCs w:val="16"/>
              </w:rPr>
            </w:pPr>
          </w:p>
          <w:p w:rsidR="00AB481B" w:rsidRDefault="00AB481B" w:rsidP="00374740">
            <w:pPr>
              <w:widowControl/>
              <w:wordWrap/>
              <w:adjustRightInd/>
              <w:spacing w:line="240" w:lineRule="auto"/>
              <w:jc w:val="left"/>
              <w:textAlignment w:val="auto"/>
              <w:rPr>
                <w:rFonts w:ascii="Cambria" w:hAnsi="Cambria" w:cs="Calibri"/>
                <w:color w:val="000000"/>
                <w:sz w:val="16"/>
                <w:szCs w:val="16"/>
              </w:rPr>
            </w:pPr>
          </w:p>
          <w:p w:rsidR="00AB481B" w:rsidRPr="003D372C" w:rsidRDefault="00AB481B" w:rsidP="00374740">
            <w:pPr>
              <w:widowControl/>
              <w:wordWrap/>
              <w:adjustRightInd/>
              <w:spacing w:line="240" w:lineRule="auto"/>
              <w:jc w:val="left"/>
              <w:textAlignment w:val="auto"/>
              <w:rPr>
                <w:rFonts w:ascii="Cambria" w:hAnsi="Cambria" w:cs="Calibri"/>
                <w:color w:val="000000"/>
                <w:sz w:val="16"/>
                <w:szCs w:val="16"/>
              </w:rPr>
            </w:pPr>
          </w:p>
        </w:tc>
        <w:tc>
          <w:tcPr>
            <w:tcW w:w="2584" w:type="dxa"/>
            <w:vAlign w:val="center"/>
          </w:tcPr>
          <w:p w:rsidR="00EA6C1A" w:rsidRDefault="00EA6C1A"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tcPr>
          <w:p w:rsidR="00EA6C1A" w:rsidRPr="00902D7D" w:rsidRDefault="00EA6C1A" w:rsidP="008928B1">
            <w:pPr>
              <w:widowControl/>
              <w:wordWrap/>
              <w:adjustRightInd/>
              <w:spacing w:line="240" w:lineRule="auto"/>
              <w:jc w:val="left"/>
              <w:textAlignment w:val="auto"/>
              <w:rPr>
                <w:color w:val="000000"/>
                <w:sz w:val="20"/>
                <w:szCs w:val="20"/>
              </w:rPr>
            </w:pPr>
            <w:r w:rsidRPr="00104C04">
              <w:rPr>
                <w:rFonts w:ascii="Cambria" w:hAnsi="Cambria" w:cs="Calibri"/>
                <w:b/>
                <w:bCs/>
                <w:color w:val="000000" w:themeColor="text1"/>
                <w:sz w:val="16"/>
                <w:szCs w:val="16"/>
                <w:highlight w:val="yellow"/>
              </w:rPr>
              <w:t>Vendor to supply all the specified spare parts in the below attached file (as minimum):</w:t>
            </w:r>
            <w:r>
              <w:rPr>
                <w:rFonts w:ascii="Cambria" w:hAnsi="Cambria" w:cs="Calibri"/>
                <w:b/>
                <w:bCs/>
                <w:color w:val="000000" w:themeColor="text1"/>
                <w:sz w:val="16"/>
                <w:szCs w:val="16"/>
              </w:rPr>
              <w:t xml:space="preserve"> </w:t>
            </w:r>
            <w:r>
              <w:rPr>
                <w:rFonts w:asciiTheme="majorBidi" w:eastAsia="Calibri" w:hAnsiTheme="majorBidi" w:cstheme="majorBidi"/>
                <w:color w:val="0000FF"/>
                <w:sz w:val="20"/>
                <w:szCs w:val="20"/>
                <w:lang w:eastAsia="en-US" w:bidi="ar-SA"/>
              </w:rPr>
              <w:object w:dxaOrig="1530" w:dyaOrig="1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5pt" o:ole="">
                  <v:imagedata r:id="rId8" o:title=""/>
                </v:shape>
                <o:OLEObject Type="Embed" ProgID="AcroExch.Document.DC" ShapeID="_x0000_i1025" DrawAspect="Icon" ObjectID="_1704963139" r:id="rId9"/>
              </w:object>
            </w:r>
          </w:p>
        </w:tc>
        <w:tc>
          <w:tcPr>
            <w:tcW w:w="2407" w:type="dxa"/>
          </w:tcPr>
          <w:p w:rsidR="00EA6C1A" w:rsidRDefault="004D3C13" w:rsidP="00170587">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1E5EF2" w:rsidRPr="000A788D" w:rsidTr="00104C04">
        <w:trPr>
          <w:trHeight w:val="1844"/>
          <w:jc w:val="center"/>
        </w:trPr>
        <w:tc>
          <w:tcPr>
            <w:tcW w:w="1075" w:type="dxa"/>
            <w:vAlign w:val="center"/>
          </w:tcPr>
          <w:p w:rsidR="001E5EF2" w:rsidRPr="004E60B0" w:rsidRDefault="001E5EF2" w:rsidP="008928B1">
            <w:pPr>
              <w:pStyle w:val="ListParagraph"/>
              <w:widowControl/>
              <w:numPr>
                <w:ilvl w:val="0"/>
                <w:numId w:val="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1E5EF2" w:rsidRPr="00374740" w:rsidRDefault="001E5EF2" w:rsidP="001E5EF2">
            <w:pPr>
              <w:widowControl/>
              <w:wordWrap/>
              <w:adjustRightInd/>
              <w:spacing w:line="240" w:lineRule="auto"/>
              <w:textAlignment w:val="auto"/>
              <w:rPr>
                <w:rFonts w:ascii="Cambria" w:hAnsi="Cambria" w:cs="Calibri"/>
                <w:b/>
                <w:bCs/>
                <w:color w:val="FF0000"/>
                <w:sz w:val="16"/>
                <w:szCs w:val="16"/>
              </w:rPr>
            </w:pPr>
            <w:r w:rsidRPr="00374740">
              <w:rPr>
                <w:rFonts w:ascii="Cambria" w:hAnsi="Cambria" w:cs="Calibri"/>
                <w:b/>
                <w:bCs/>
                <w:color w:val="FF0000"/>
                <w:sz w:val="16"/>
                <w:szCs w:val="16"/>
              </w:rPr>
              <w:t>NEW ITEM</w:t>
            </w:r>
          </w:p>
          <w:p w:rsidR="001E5EF2" w:rsidRPr="00374740" w:rsidRDefault="001E5EF2" w:rsidP="001E5EF2">
            <w:pPr>
              <w:widowControl/>
              <w:wordWrap/>
              <w:adjustRightInd/>
              <w:spacing w:line="240" w:lineRule="auto"/>
              <w:textAlignment w:val="auto"/>
              <w:rPr>
                <w:rFonts w:ascii="Cambria" w:hAnsi="Cambria" w:cs="Calibri"/>
                <w:b/>
                <w:bCs/>
                <w:color w:val="FF0000"/>
                <w:sz w:val="16"/>
                <w:szCs w:val="16"/>
              </w:rPr>
            </w:pPr>
          </w:p>
          <w:p w:rsidR="001E5EF2" w:rsidRPr="00374740" w:rsidRDefault="001E5EF2" w:rsidP="001E5EF2">
            <w:pPr>
              <w:widowControl/>
              <w:wordWrap/>
              <w:adjustRightInd/>
              <w:spacing w:line="240" w:lineRule="auto"/>
              <w:textAlignment w:val="auto"/>
              <w:rPr>
                <w:rFonts w:ascii="Cambria" w:hAnsi="Cambria" w:cs="Calibri"/>
                <w:b/>
                <w:bCs/>
                <w:color w:val="FF0000"/>
                <w:sz w:val="16"/>
                <w:szCs w:val="16"/>
              </w:rPr>
            </w:pPr>
            <w:r>
              <w:rPr>
                <w:rFonts w:ascii="Cambria" w:hAnsi="Cambria" w:cs="Calibri"/>
                <w:b/>
                <w:bCs/>
                <w:color w:val="000000" w:themeColor="text1"/>
                <w:sz w:val="16"/>
                <w:szCs w:val="16"/>
              </w:rPr>
              <w:t>Supervision</w:t>
            </w:r>
          </w:p>
        </w:tc>
        <w:tc>
          <w:tcPr>
            <w:tcW w:w="3780" w:type="dxa"/>
            <w:vAlign w:val="center"/>
          </w:tcPr>
          <w:p w:rsidR="001E5EF2" w:rsidRDefault="001E5EF2" w:rsidP="00374740">
            <w:pPr>
              <w:widowControl/>
              <w:wordWrap/>
              <w:adjustRightInd/>
              <w:spacing w:line="240" w:lineRule="auto"/>
              <w:jc w:val="left"/>
              <w:textAlignment w:val="auto"/>
              <w:rPr>
                <w:rFonts w:ascii="Cambria" w:hAnsi="Cambria" w:cs="Calibri"/>
                <w:color w:val="000000"/>
                <w:sz w:val="16"/>
                <w:szCs w:val="16"/>
              </w:rPr>
            </w:pPr>
          </w:p>
        </w:tc>
        <w:tc>
          <w:tcPr>
            <w:tcW w:w="2584" w:type="dxa"/>
            <w:vAlign w:val="center"/>
          </w:tcPr>
          <w:p w:rsidR="001E5EF2" w:rsidRDefault="001E5EF2"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tcPr>
          <w:p w:rsidR="001E5EF2" w:rsidRPr="00104C04" w:rsidRDefault="001E5EF2" w:rsidP="008928B1">
            <w:pPr>
              <w:widowControl/>
              <w:wordWrap/>
              <w:adjustRightInd/>
              <w:spacing w:line="240" w:lineRule="auto"/>
              <w:jc w:val="left"/>
              <w:textAlignment w:val="auto"/>
              <w:rPr>
                <w:rFonts w:ascii="Cambria" w:hAnsi="Cambria" w:cs="Calibri"/>
                <w:b/>
                <w:bCs/>
                <w:color w:val="000000" w:themeColor="text1"/>
                <w:sz w:val="16"/>
                <w:szCs w:val="16"/>
                <w:highlight w:val="yellow"/>
              </w:rPr>
            </w:pPr>
            <w:r>
              <w:rPr>
                <w:rFonts w:ascii="Cambria" w:hAnsi="Cambria" w:cs="Calibri"/>
                <w:b/>
                <w:bCs/>
                <w:color w:val="000000" w:themeColor="text1"/>
                <w:sz w:val="16"/>
                <w:szCs w:val="16"/>
                <w:highlight w:val="yellow"/>
              </w:rPr>
              <w:t>Vendor to provide man day of installation supervision.</w:t>
            </w:r>
          </w:p>
        </w:tc>
        <w:tc>
          <w:tcPr>
            <w:tcW w:w="2407" w:type="dxa"/>
          </w:tcPr>
          <w:p w:rsidR="001E5EF2" w:rsidRPr="004D3C13" w:rsidRDefault="001E5EF2" w:rsidP="00170587">
            <w:pPr>
              <w:widowControl/>
              <w:wordWrap/>
              <w:adjustRightInd/>
              <w:spacing w:line="240" w:lineRule="auto"/>
              <w:jc w:val="left"/>
              <w:textAlignment w:val="auto"/>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Vendor confirmed to consider by the next offer.</w:t>
            </w:r>
          </w:p>
        </w:tc>
      </w:tr>
      <w:tr w:rsidR="00EA6C1A" w:rsidRPr="000A788D" w:rsidTr="00374740">
        <w:trPr>
          <w:jc w:val="center"/>
        </w:trPr>
        <w:tc>
          <w:tcPr>
            <w:tcW w:w="14796" w:type="dxa"/>
            <w:gridSpan w:val="6"/>
            <w:shd w:val="clear" w:color="auto" w:fill="D9D9D9" w:themeFill="background1" w:themeFillShade="D9"/>
            <w:vAlign w:val="center"/>
          </w:tcPr>
          <w:p w:rsidR="00EA6C1A" w:rsidRPr="00855404" w:rsidRDefault="00EA6C1A" w:rsidP="008928B1">
            <w:pPr>
              <w:pStyle w:val="ListParagraph"/>
              <w:widowControl/>
              <w:numPr>
                <w:ilvl w:val="0"/>
                <w:numId w:val="2"/>
              </w:numPr>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t xml:space="preserve">PROCESS </w:t>
            </w:r>
          </w:p>
        </w:tc>
      </w:tr>
      <w:tr w:rsidR="00EA6C1A" w:rsidRPr="000A788D" w:rsidTr="006C5340">
        <w:trPr>
          <w:trHeight w:val="962"/>
          <w:jc w:val="center"/>
        </w:trPr>
        <w:tc>
          <w:tcPr>
            <w:tcW w:w="1075" w:type="dxa"/>
            <w:shd w:val="clear" w:color="auto" w:fill="auto"/>
            <w:vAlign w:val="center"/>
          </w:tcPr>
          <w:p w:rsidR="00EA6C1A" w:rsidRPr="004E60B0" w:rsidRDefault="00EA6C1A" w:rsidP="008928B1">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281691" w:rsidRDefault="00EA6C1A" w:rsidP="008928B1">
            <w:pPr>
              <w:tabs>
                <w:tab w:val="left" w:pos="395"/>
              </w:tabs>
              <w:wordWrap/>
              <w:autoSpaceDE w:val="0"/>
              <w:autoSpaceDN w:val="0"/>
              <w:spacing w:before="60" w:after="60" w:line="240" w:lineRule="auto"/>
              <w:jc w:val="center"/>
              <w:rPr>
                <w:rFonts w:ascii="Arial" w:eastAsia="SimSun" w:hAnsi="Arial" w:cs="Arial"/>
                <w:sz w:val="20"/>
                <w:szCs w:val="20"/>
                <w:lang w:eastAsia="zh-CN"/>
              </w:rPr>
            </w:pPr>
            <w:r w:rsidRPr="00281691">
              <w:rPr>
                <w:rFonts w:ascii="Arial" w:eastAsia="SimSun" w:hAnsi="Arial" w:cs="Arial"/>
                <w:sz w:val="20"/>
                <w:szCs w:val="20"/>
                <w:lang w:eastAsia="zh-CN"/>
              </w:rPr>
              <w:t>Dew Point</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876254" w:rsidRDefault="00EA6C1A" w:rsidP="008928B1">
            <w:pPr>
              <w:widowControl/>
              <w:wordWrap/>
              <w:autoSpaceDE w:val="0"/>
              <w:autoSpaceDN w:val="0"/>
              <w:spacing w:line="240" w:lineRule="auto"/>
              <w:jc w:val="left"/>
              <w:textAlignment w:val="auto"/>
              <w:rPr>
                <w:rFonts w:eastAsiaTheme="minorHAnsi"/>
                <w:sz w:val="23"/>
                <w:szCs w:val="23"/>
                <w:lang w:eastAsia="en-US"/>
              </w:rPr>
            </w:pPr>
            <w:r w:rsidRPr="00876254">
              <w:rPr>
                <w:rFonts w:eastAsiaTheme="minorHAnsi"/>
                <w:sz w:val="23"/>
                <w:szCs w:val="23"/>
                <w:lang w:eastAsia="en-US"/>
              </w:rPr>
              <w:t>The dew point of the pr</w:t>
            </w:r>
            <w:r>
              <w:rPr>
                <w:rFonts w:eastAsiaTheme="minorHAnsi"/>
                <w:sz w:val="23"/>
                <w:szCs w:val="23"/>
                <w:lang w:eastAsia="en-US"/>
              </w:rPr>
              <w:t>oduct gas shall not exceed 5°C.</w:t>
            </w:r>
          </w:p>
        </w:tc>
        <w:tc>
          <w:tcPr>
            <w:tcW w:w="2584" w:type="dxa"/>
            <w:shd w:val="clear" w:color="auto" w:fill="auto"/>
            <w:vAlign w:val="center"/>
          </w:tcPr>
          <w:p w:rsidR="00EA6C1A" w:rsidRPr="008E3A78" w:rsidRDefault="00EA6C1A"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Pr="008C2260" w:rsidRDefault="00EA6C1A" w:rsidP="00EA6C1A">
            <w:pPr>
              <w:tabs>
                <w:tab w:val="left" w:pos="395"/>
              </w:tabs>
              <w:wordWrap/>
              <w:autoSpaceDE w:val="0"/>
              <w:autoSpaceDN w:val="0"/>
              <w:spacing w:before="60" w:after="60" w:line="240" w:lineRule="auto"/>
              <w:jc w:val="lowKashida"/>
              <w:rPr>
                <w:rFonts w:eastAsia="SimSun"/>
                <w:sz w:val="20"/>
                <w:szCs w:val="20"/>
                <w:lang w:eastAsia="zh-CN"/>
              </w:rPr>
            </w:pPr>
            <w:r w:rsidRPr="008C2260">
              <w:rPr>
                <w:rFonts w:eastAsia="SimSun"/>
                <w:sz w:val="20"/>
                <w:szCs w:val="20"/>
                <w:lang w:eastAsia="zh-CN"/>
              </w:rPr>
              <w:t>closed</w:t>
            </w:r>
          </w:p>
        </w:tc>
        <w:tc>
          <w:tcPr>
            <w:tcW w:w="2407" w:type="dxa"/>
          </w:tcPr>
          <w:p w:rsidR="00EA6C1A" w:rsidRDefault="004D3C13" w:rsidP="008928B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962"/>
          <w:jc w:val="center"/>
        </w:trPr>
        <w:tc>
          <w:tcPr>
            <w:tcW w:w="1075" w:type="dxa"/>
            <w:shd w:val="clear" w:color="auto" w:fill="auto"/>
            <w:vAlign w:val="center"/>
          </w:tcPr>
          <w:p w:rsidR="00EA6C1A" w:rsidRPr="004E60B0" w:rsidRDefault="00EA6C1A" w:rsidP="00E041A4">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E60B0" w:rsidRDefault="00EA6C1A" w:rsidP="00E041A4">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sidRPr="008B0CCF">
              <w:rPr>
                <w:rFonts w:ascii="Arial" w:eastAsia="SimSun" w:hAnsi="Arial" w:cs="Arial"/>
                <w:sz w:val="20"/>
                <w:szCs w:val="20"/>
                <w:lang w:eastAsia="zh-CN"/>
              </w:rPr>
              <w:t>Lean gly</w:t>
            </w:r>
            <w:r>
              <w:rPr>
                <w:rFonts w:ascii="Arial" w:eastAsia="SimSun" w:hAnsi="Arial" w:cs="Arial"/>
                <w:sz w:val="20"/>
                <w:szCs w:val="20"/>
                <w:lang w:eastAsia="zh-CN"/>
              </w:rPr>
              <w:t>col</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E041A4">
            <w:pPr>
              <w:tabs>
                <w:tab w:val="left" w:pos="395"/>
              </w:tabs>
              <w:wordWrap/>
              <w:autoSpaceDE w:val="0"/>
              <w:autoSpaceDN w:val="0"/>
              <w:spacing w:before="60" w:after="60" w:line="240" w:lineRule="auto"/>
              <w:jc w:val="lowKashida"/>
              <w:rPr>
                <w:rFonts w:eastAsia="SimSun"/>
                <w:sz w:val="20"/>
                <w:szCs w:val="20"/>
                <w:lang w:eastAsia="zh-CN"/>
              </w:rPr>
            </w:pPr>
            <w:r w:rsidRPr="004A326C">
              <w:rPr>
                <w:rFonts w:eastAsia="SimSun"/>
                <w:sz w:val="20"/>
                <w:szCs w:val="20"/>
                <w:lang w:eastAsia="zh-CN"/>
              </w:rPr>
              <w:t xml:space="preserve">Lean glycol consumption and </w:t>
            </w:r>
            <w:r w:rsidRPr="004A326C">
              <w:rPr>
                <w:rFonts w:eastAsiaTheme="minorHAnsi"/>
                <w:sz w:val="20"/>
                <w:szCs w:val="20"/>
                <w:lang w:eastAsia="en-US"/>
              </w:rPr>
              <w:t>purity</w:t>
            </w:r>
            <w:r w:rsidRPr="004A326C">
              <w:rPr>
                <w:rFonts w:eastAsia="SimSun"/>
                <w:sz w:val="20"/>
                <w:szCs w:val="20"/>
                <w:lang w:eastAsia="zh-CN"/>
              </w:rPr>
              <w:t xml:space="preserve"> for Dehydration Package shall be specified</w:t>
            </w:r>
            <w:r w:rsidRPr="00A214A5">
              <w:rPr>
                <w:rFonts w:eastAsia="SimSun"/>
                <w:sz w:val="20"/>
                <w:szCs w:val="20"/>
                <w:lang w:eastAsia="zh-CN"/>
              </w:rPr>
              <w:t xml:space="preserve"> </w:t>
            </w:r>
          </w:p>
        </w:tc>
        <w:tc>
          <w:tcPr>
            <w:tcW w:w="2584" w:type="dxa"/>
            <w:shd w:val="clear" w:color="auto" w:fill="auto"/>
            <w:vAlign w:val="center"/>
          </w:tcPr>
          <w:p w:rsidR="00EA6C1A" w:rsidRPr="008E3A78" w:rsidRDefault="00EA6C1A" w:rsidP="00E041A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 after PO</w:t>
            </w:r>
          </w:p>
        </w:tc>
        <w:tc>
          <w:tcPr>
            <w:tcW w:w="2790" w:type="dxa"/>
          </w:tcPr>
          <w:p w:rsidR="00EA6C1A" w:rsidRPr="008C2260" w:rsidRDefault="00EA6C1A" w:rsidP="00EA6C1A">
            <w:pPr>
              <w:tabs>
                <w:tab w:val="left" w:pos="395"/>
              </w:tabs>
              <w:wordWrap/>
              <w:autoSpaceDE w:val="0"/>
              <w:autoSpaceDN w:val="0"/>
              <w:spacing w:before="60" w:after="60" w:line="240" w:lineRule="auto"/>
              <w:jc w:val="lowKashida"/>
              <w:rPr>
                <w:rFonts w:eastAsia="SimSun"/>
                <w:sz w:val="20"/>
                <w:szCs w:val="20"/>
                <w:lang w:eastAsia="zh-CN"/>
              </w:rPr>
            </w:pPr>
            <w:r w:rsidRPr="008C2260">
              <w:rPr>
                <w:rFonts w:eastAsia="SimSun"/>
                <w:sz w:val="20"/>
                <w:szCs w:val="20"/>
                <w:lang w:eastAsia="zh-CN"/>
              </w:rPr>
              <w:t>This data shall be specified for review and comparison with other manufactures.</w:t>
            </w:r>
          </w:p>
          <w:p w:rsidR="00EA6C1A" w:rsidRPr="008C2260" w:rsidRDefault="00EA6C1A" w:rsidP="00EA6C1A">
            <w:pPr>
              <w:widowControl/>
              <w:tabs>
                <w:tab w:val="left" w:pos="395"/>
              </w:tabs>
              <w:wordWrap/>
              <w:autoSpaceDE w:val="0"/>
              <w:autoSpaceDN w:val="0"/>
              <w:adjustRightInd/>
              <w:spacing w:before="60" w:after="60" w:line="240" w:lineRule="auto"/>
              <w:jc w:val="lowKashida"/>
              <w:textAlignment w:val="auto"/>
              <w:rPr>
                <w:rFonts w:eastAsia="SimSun"/>
                <w:sz w:val="20"/>
                <w:szCs w:val="20"/>
                <w:rtl/>
                <w:lang w:eastAsia="zh-CN"/>
              </w:rPr>
            </w:pPr>
          </w:p>
        </w:tc>
        <w:tc>
          <w:tcPr>
            <w:tcW w:w="2407" w:type="dxa"/>
          </w:tcPr>
          <w:p w:rsidR="00EA6C1A" w:rsidRDefault="004C66FB" w:rsidP="00E041A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r>
              <w:rPr>
                <w:rFonts w:ascii="Cambria" w:eastAsia="Times New Roman" w:hAnsi="Cambria" w:cs="Calibri"/>
                <w:b/>
                <w:bCs/>
                <w:color w:val="000000"/>
                <w:sz w:val="16"/>
                <w:szCs w:val="16"/>
                <w:lang w:eastAsia="en-US"/>
              </w:rPr>
              <w:t xml:space="preserve"> (With the next offer)</w:t>
            </w:r>
          </w:p>
        </w:tc>
      </w:tr>
      <w:tr w:rsidR="00EA6C1A" w:rsidRPr="000A788D" w:rsidTr="006C5340">
        <w:trPr>
          <w:trHeight w:val="962"/>
          <w:jc w:val="center"/>
        </w:trPr>
        <w:tc>
          <w:tcPr>
            <w:tcW w:w="1075" w:type="dxa"/>
            <w:shd w:val="clear" w:color="auto" w:fill="auto"/>
            <w:vAlign w:val="center"/>
          </w:tcPr>
          <w:p w:rsidR="00EA6C1A" w:rsidRPr="004E60B0" w:rsidRDefault="00EA6C1A" w:rsidP="00E041A4">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0878D4" w:rsidRDefault="00EA6C1A" w:rsidP="00E041A4">
            <w:pPr>
              <w:tabs>
                <w:tab w:val="left" w:pos="395"/>
              </w:tabs>
              <w:wordWrap/>
              <w:autoSpaceDE w:val="0"/>
              <w:autoSpaceDN w:val="0"/>
              <w:spacing w:before="60" w:after="60" w:line="240" w:lineRule="auto"/>
              <w:jc w:val="center"/>
              <w:rPr>
                <w:rFonts w:ascii="Arial" w:eastAsia="SimSun" w:hAnsi="Arial" w:cs="Arial"/>
                <w:sz w:val="20"/>
                <w:szCs w:val="20"/>
                <w:lang w:eastAsia="zh-CN"/>
              </w:rPr>
            </w:pPr>
            <w:r w:rsidRPr="000878D4">
              <w:rPr>
                <w:rFonts w:ascii="Arial" w:eastAsia="SimSun" w:hAnsi="Arial" w:cs="Arial"/>
                <w:sz w:val="20"/>
                <w:szCs w:val="20"/>
                <w:lang w:eastAsia="zh-CN"/>
              </w:rPr>
              <w:t>P&amp;ID</w:t>
            </w:r>
            <w:r>
              <w:rPr>
                <w:rFonts w:ascii="Arial" w:eastAsia="SimSun" w:hAnsi="Arial" w:cs="Arial"/>
                <w:sz w:val="20"/>
                <w:szCs w:val="20"/>
                <w:lang w:eastAsia="zh-CN"/>
              </w:rPr>
              <w:t xml:space="preserve"> </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E041A4">
            <w:pPr>
              <w:tabs>
                <w:tab w:val="left" w:pos="395"/>
              </w:tabs>
              <w:wordWrap/>
              <w:autoSpaceDE w:val="0"/>
              <w:autoSpaceDN w:val="0"/>
              <w:spacing w:before="60" w:after="60" w:line="240" w:lineRule="auto"/>
              <w:jc w:val="lowKashida"/>
              <w:rPr>
                <w:rFonts w:eastAsia="SimSun"/>
                <w:sz w:val="20"/>
                <w:szCs w:val="20"/>
                <w:lang w:eastAsia="zh-CN"/>
              </w:rPr>
            </w:pPr>
            <w:r w:rsidRPr="00A214A5">
              <w:rPr>
                <w:rFonts w:eastAsia="SimSun"/>
                <w:sz w:val="20"/>
                <w:szCs w:val="20"/>
                <w:lang w:eastAsia="zh-CN"/>
              </w:rPr>
              <w:t xml:space="preserve">P&amp;ID shall be provided </w:t>
            </w:r>
          </w:p>
        </w:tc>
        <w:tc>
          <w:tcPr>
            <w:tcW w:w="2584" w:type="dxa"/>
            <w:shd w:val="clear" w:color="auto" w:fill="auto"/>
            <w:vAlign w:val="center"/>
          </w:tcPr>
          <w:p w:rsidR="00EA6C1A" w:rsidRPr="008E3A78" w:rsidRDefault="00EA6C1A" w:rsidP="00E041A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 after PO</w:t>
            </w:r>
          </w:p>
        </w:tc>
        <w:tc>
          <w:tcPr>
            <w:tcW w:w="2790" w:type="dxa"/>
          </w:tcPr>
          <w:p w:rsidR="00EA6C1A" w:rsidRDefault="00EA6C1A" w:rsidP="00EA6C1A">
            <w:pPr>
              <w:tabs>
                <w:tab w:val="left" w:pos="395"/>
              </w:tabs>
              <w:wordWrap/>
              <w:autoSpaceDE w:val="0"/>
              <w:autoSpaceDN w:val="0"/>
              <w:spacing w:before="60" w:after="60" w:line="240" w:lineRule="auto"/>
              <w:jc w:val="lowKashida"/>
              <w:rPr>
                <w:rFonts w:eastAsia="SimSun"/>
                <w:sz w:val="20"/>
                <w:szCs w:val="20"/>
                <w:rtl/>
                <w:lang w:eastAsia="zh-CN"/>
              </w:rPr>
            </w:pPr>
            <w:r>
              <w:rPr>
                <w:rFonts w:eastAsia="SimSun"/>
                <w:sz w:val="20"/>
                <w:szCs w:val="20"/>
                <w:lang w:eastAsia="zh-CN"/>
              </w:rPr>
              <w:t>C</w:t>
            </w:r>
            <w:r w:rsidRPr="008C2260">
              <w:rPr>
                <w:rFonts w:eastAsia="SimSun"/>
                <w:sz w:val="20"/>
                <w:szCs w:val="20"/>
                <w:lang w:eastAsia="zh-CN"/>
              </w:rPr>
              <w:t>omments after receiving vendor data</w:t>
            </w:r>
            <w:r>
              <w:rPr>
                <w:rFonts w:eastAsia="SimSun" w:hint="cs"/>
                <w:sz w:val="20"/>
                <w:szCs w:val="20"/>
                <w:rtl/>
                <w:lang w:eastAsia="zh-CN"/>
              </w:rPr>
              <w:t>.</w:t>
            </w:r>
          </w:p>
          <w:p w:rsidR="00EA6C1A" w:rsidRPr="008C2260" w:rsidRDefault="00EA6C1A" w:rsidP="00EA6C1A">
            <w:pPr>
              <w:tabs>
                <w:tab w:val="left" w:pos="395"/>
              </w:tabs>
              <w:wordWrap/>
              <w:autoSpaceDE w:val="0"/>
              <w:autoSpaceDN w:val="0"/>
              <w:spacing w:before="60" w:after="60" w:line="240" w:lineRule="auto"/>
              <w:jc w:val="lowKashida"/>
              <w:rPr>
                <w:rFonts w:eastAsia="SimSun"/>
                <w:sz w:val="20"/>
                <w:szCs w:val="20"/>
                <w:lang w:eastAsia="zh-CN"/>
              </w:rPr>
            </w:pPr>
            <w:r w:rsidRPr="002B0747">
              <w:rPr>
                <w:rFonts w:eastAsia="SimSun"/>
                <w:sz w:val="20"/>
                <w:szCs w:val="20"/>
                <w:lang w:eastAsia="zh-CN"/>
              </w:rPr>
              <w:t>In this step, instead of p &amp; ID, the schematic of the equipment and process communication should be specified</w:t>
            </w:r>
          </w:p>
        </w:tc>
        <w:tc>
          <w:tcPr>
            <w:tcW w:w="2407" w:type="dxa"/>
          </w:tcPr>
          <w:p w:rsidR="00EA6C1A" w:rsidRDefault="004C66FB" w:rsidP="00E041A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roofErr w:type="spellStart"/>
            <w:r w:rsidRPr="00330A1C">
              <w:rPr>
                <w:rFonts w:ascii="Cambria" w:eastAsia="Times New Roman" w:hAnsi="Cambria" w:cs="Calibri"/>
                <w:b/>
                <w:bCs/>
                <w:color w:val="000000"/>
                <w:sz w:val="16"/>
                <w:szCs w:val="16"/>
                <w:lang w:eastAsia="en-US"/>
              </w:rPr>
              <w:t>Delham</w:t>
            </w:r>
            <w:proofErr w:type="spellEnd"/>
            <w:r w:rsidRPr="00330A1C">
              <w:rPr>
                <w:rFonts w:ascii="Cambria" w:eastAsia="Times New Roman" w:hAnsi="Cambria" w:cs="Calibri"/>
                <w:b/>
                <w:bCs/>
                <w:color w:val="000000"/>
                <w:sz w:val="16"/>
                <w:szCs w:val="16"/>
                <w:lang w:eastAsia="en-US"/>
              </w:rPr>
              <w:t xml:space="preserve"> accepted project P&amp;ID will be followed. cost impact due to any change will be compensated by their side</w:t>
            </w:r>
          </w:p>
        </w:tc>
      </w:tr>
      <w:tr w:rsidR="00EA6C1A" w:rsidRPr="000A788D" w:rsidTr="006C5340">
        <w:trPr>
          <w:trHeight w:val="962"/>
          <w:jc w:val="center"/>
        </w:trPr>
        <w:tc>
          <w:tcPr>
            <w:tcW w:w="1075" w:type="dxa"/>
            <w:shd w:val="clear" w:color="auto" w:fill="auto"/>
            <w:vAlign w:val="center"/>
          </w:tcPr>
          <w:p w:rsidR="00EA6C1A" w:rsidRPr="004E60B0" w:rsidRDefault="00EA6C1A" w:rsidP="00E041A4">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E60B0" w:rsidRDefault="00EA6C1A" w:rsidP="00E041A4">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sidRPr="00DC5A20">
              <w:rPr>
                <w:rFonts w:ascii="Arial" w:eastAsia="SimSun" w:hAnsi="Arial" w:cs="Arial"/>
                <w:sz w:val="20"/>
                <w:szCs w:val="20"/>
                <w:lang w:eastAsia="zh-CN"/>
              </w:rPr>
              <w:t>PFD</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E041A4">
            <w:pPr>
              <w:tabs>
                <w:tab w:val="left" w:pos="395"/>
              </w:tabs>
              <w:wordWrap/>
              <w:autoSpaceDE w:val="0"/>
              <w:autoSpaceDN w:val="0"/>
              <w:spacing w:before="60" w:after="60" w:line="240" w:lineRule="auto"/>
              <w:jc w:val="lowKashida"/>
              <w:rPr>
                <w:rFonts w:eastAsia="SimSun"/>
                <w:sz w:val="20"/>
                <w:szCs w:val="20"/>
                <w:lang w:eastAsia="zh-CN"/>
              </w:rPr>
            </w:pPr>
            <w:r w:rsidRPr="00A214A5">
              <w:rPr>
                <w:rFonts w:eastAsia="SimSun"/>
                <w:sz w:val="20"/>
                <w:szCs w:val="20"/>
                <w:lang w:eastAsia="zh-CN"/>
              </w:rPr>
              <w:t>PFD &amp; H&amp;M shall be provided</w:t>
            </w:r>
          </w:p>
        </w:tc>
        <w:tc>
          <w:tcPr>
            <w:tcW w:w="2584" w:type="dxa"/>
            <w:shd w:val="clear" w:color="auto" w:fill="auto"/>
            <w:vAlign w:val="center"/>
          </w:tcPr>
          <w:p w:rsidR="00EA6C1A" w:rsidRPr="008E3A78" w:rsidRDefault="00EA6C1A" w:rsidP="00E041A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 after PO</w:t>
            </w:r>
          </w:p>
        </w:tc>
        <w:tc>
          <w:tcPr>
            <w:tcW w:w="2790" w:type="dxa"/>
          </w:tcPr>
          <w:p w:rsidR="00EA6C1A" w:rsidRPr="008C2260" w:rsidRDefault="00EA6C1A" w:rsidP="00EA6C1A">
            <w:pPr>
              <w:tabs>
                <w:tab w:val="left" w:pos="395"/>
              </w:tabs>
              <w:wordWrap/>
              <w:autoSpaceDE w:val="0"/>
              <w:autoSpaceDN w:val="0"/>
              <w:spacing w:before="60" w:after="60" w:line="240" w:lineRule="auto"/>
              <w:jc w:val="lowKashida"/>
              <w:rPr>
                <w:rFonts w:eastAsia="SimSun"/>
                <w:sz w:val="20"/>
                <w:szCs w:val="20"/>
                <w:lang w:eastAsia="zh-CN"/>
              </w:rPr>
            </w:pPr>
            <w:r>
              <w:rPr>
                <w:rFonts w:eastAsia="SimSun"/>
                <w:sz w:val="20"/>
                <w:szCs w:val="20"/>
                <w:lang w:eastAsia="zh-CN"/>
              </w:rPr>
              <w:t>C</w:t>
            </w:r>
            <w:r w:rsidRPr="008C2260">
              <w:rPr>
                <w:rFonts w:eastAsia="SimSun"/>
                <w:sz w:val="20"/>
                <w:szCs w:val="20"/>
                <w:lang w:eastAsia="zh-CN"/>
              </w:rPr>
              <w:t>omments after receiving vendor data</w:t>
            </w:r>
          </w:p>
        </w:tc>
        <w:tc>
          <w:tcPr>
            <w:tcW w:w="2407" w:type="dxa"/>
          </w:tcPr>
          <w:p w:rsidR="00EA6C1A" w:rsidRDefault="004C66FB" w:rsidP="00E041A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roofErr w:type="spellStart"/>
            <w:r w:rsidRPr="00330A1C">
              <w:rPr>
                <w:rFonts w:ascii="Cambria" w:eastAsia="Times New Roman" w:hAnsi="Cambria" w:cs="Calibri"/>
                <w:b/>
                <w:bCs/>
                <w:color w:val="000000"/>
                <w:sz w:val="16"/>
                <w:szCs w:val="16"/>
                <w:lang w:eastAsia="en-US"/>
              </w:rPr>
              <w:t>Delham</w:t>
            </w:r>
            <w:proofErr w:type="spellEnd"/>
            <w:r w:rsidRPr="00330A1C">
              <w:rPr>
                <w:rFonts w:ascii="Cambria" w:eastAsia="Times New Roman" w:hAnsi="Cambria" w:cs="Calibri"/>
                <w:b/>
                <w:bCs/>
                <w:color w:val="000000"/>
                <w:sz w:val="16"/>
                <w:szCs w:val="16"/>
                <w:lang w:eastAsia="en-US"/>
              </w:rPr>
              <w:t xml:space="preserve"> accepted project P</w:t>
            </w:r>
            <w:r>
              <w:rPr>
                <w:rFonts w:ascii="Cambria" w:eastAsia="Times New Roman" w:hAnsi="Cambria" w:cs="Calibri"/>
                <w:b/>
                <w:bCs/>
                <w:color w:val="000000"/>
                <w:sz w:val="16"/>
                <w:szCs w:val="16"/>
                <w:lang w:eastAsia="en-US"/>
              </w:rPr>
              <w:t>FD &amp; H&amp;MB</w:t>
            </w:r>
            <w:r w:rsidRPr="00330A1C">
              <w:rPr>
                <w:rFonts w:ascii="Cambria" w:eastAsia="Times New Roman" w:hAnsi="Cambria" w:cs="Calibri"/>
                <w:b/>
                <w:bCs/>
                <w:color w:val="000000"/>
                <w:sz w:val="16"/>
                <w:szCs w:val="16"/>
                <w:lang w:eastAsia="en-US"/>
              </w:rPr>
              <w:t xml:space="preserve"> will be followed. cost impact due to any change will be compensated by their side</w:t>
            </w:r>
          </w:p>
        </w:tc>
      </w:tr>
      <w:tr w:rsidR="00EA6C1A" w:rsidRPr="000A788D" w:rsidTr="006C5340">
        <w:trPr>
          <w:trHeight w:val="962"/>
          <w:jc w:val="center"/>
        </w:trPr>
        <w:tc>
          <w:tcPr>
            <w:tcW w:w="1075" w:type="dxa"/>
            <w:shd w:val="clear" w:color="auto" w:fill="auto"/>
            <w:vAlign w:val="center"/>
          </w:tcPr>
          <w:p w:rsidR="00EA6C1A" w:rsidRPr="004E60B0" w:rsidRDefault="00EA6C1A" w:rsidP="00E041A4">
            <w:pPr>
              <w:pStyle w:val="ListParagraph"/>
              <w:widowControl/>
              <w:numPr>
                <w:ilvl w:val="0"/>
                <w:numId w:val="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DC5A20" w:rsidRDefault="00EA6C1A" w:rsidP="00E041A4">
            <w:pPr>
              <w:tabs>
                <w:tab w:val="left" w:pos="395"/>
              </w:tabs>
              <w:wordWrap/>
              <w:autoSpaceDE w:val="0"/>
              <w:autoSpaceDN w:val="0"/>
              <w:spacing w:before="60" w:after="60" w:line="240" w:lineRule="auto"/>
              <w:jc w:val="center"/>
              <w:rPr>
                <w:rFonts w:ascii="Arial" w:eastAsia="SimSun" w:hAnsi="Arial" w:cs="Arial"/>
                <w:sz w:val="20"/>
                <w:szCs w:val="20"/>
                <w:lang w:eastAsia="zh-CN"/>
              </w:rPr>
            </w:pPr>
            <w:r w:rsidRPr="00BF5414">
              <w:rPr>
                <w:rFonts w:ascii="Arial" w:eastAsia="SimSun" w:hAnsi="Arial" w:cs="Arial"/>
                <w:sz w:val="20"/>
                <w:szCs w:val="20"/>
                <w:lang w:eastAsia="zh-CN"/>
              </w:rPr>
              <w:t xml:space="preserve">Flare network </w:t>
            </w:r>
            <w:r>
              <w:rPr>
                <w:rFonts w:ascii="Arial" w:eastAsia="SimSun" w:hAnsi="Arial" w:cs="Arial"/>
                <w:sz w:val="20"/>
                <w:szCs w:val="20"/>
                <w:lang w:eastAsia="zh-CN"/>
              </w:rPr>
              <w:t>pressure</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E041A4">
            <w:pPr>
              <w:tabs>
                <w:tab w:val="left" w:pos="395"/>
              </w:tabs>
              <w:wordWrap/>
              <w:autoSpaceDE w:val="0"/>
              <w:autoSpaceDN w:val="0"/>
              <w:spacing w:before="60" w:after="60" w:line="240" w:lineRule="auto"/>
              <w:jc w:val="lowKashida"/>
              <w:rPr>
                <w:rFonts w:eastAsia="SimSun"/>
                <w:sz w:val="20"/>
                <w:szCs w:val="20"/>
                <w:lang w:eastAsia="zh-CN"/>
              </w:rPr>
            </w:pPr>
            <w:r w:rsidRPr="00A214A5">
              <w:rPr>
                <w:rFonts w:eastAsia="SimSun"/>
                <w:sz w:val="20"/>
                <w:szCs w:val="20"/>
                <w:lang w:eastAsia="zh-CN"/>
              </w:rPr>
              <w:t xml:space="preserve">Flare network pressure shall be considered 0.5 </w:t>
            </w:r>
            <w:proofErr w:type="spellStart"/>
            <w:r w:rsidRPr="00A214A5">
              <w:rPr>
                <w:rFonts w:eastAsia="SimSun"/>
                <w:sz w:val="20"/>
                <w:szCs w:val="20"/>
                <w:lang w:eastAsia="zh-CN"/>
              </w:rPr>
              <w:t>barg</w:t>
            </w:r>
            <w:proofErr w:type="spellEnd"/>
          </w:p>
        </w:tc>
        <w:tc>
          <w:tcPr>
            <w:tcW w:w="2584" w:type="dxa"/>
            <w:shd w:val="clear" w:color="auto" w:fill="auto"/>
            <w:vAlign w:val="center"/>
          </w:tcPr>
          <w:p w:rsidR="00EA6C1A" w:rsidRPr="008E3A78" w:rsidRDefault="00EA6C1A" w:rsidP="00E041A4">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Pr="008C2260" w:rsidRDefault="00EA6C1A" w:rsidP="00EA6C1A">
            <w:pPr>
              <w:tabs>
                <w:tab w:val="left" w:pos="395"/>
              </w:tabs>
              <w:wordWrap/>
              <w:autoSpaceDE w:val="0"/>
              <w:autoSpaceDN w:val="0"/>
              <w:spacing w:before="60" w:after="60" w:line="240" w:lineRule="auto"/>
              <w:jc w:val="lowKashida"/>
              <w:rPr>
                <w:rFonts w:eastAsia="SimSun"/>
                <w:sz w:val="20"/>
                <w:szCs w:val="20"/>
                <w:lang w:eastAsia="zh-CN"/>
              </w:rPr>
            </w:pPr>
            <w:r w:rsidRPr="008C2260">
              <w:rPr>
                <w:rFonts w:eastAsia="SimSun"/>
                <w:sz w:val="20"/>
                <w:szCs w:val="20"/>
                <w:lang w:eastAsia="zh-CN"/>
              </w:rPr>
              <w:t>closed</w:t>
            </w:r>
          </w:p>
        </w:tc>
        <w:tc>
          <w:tcPr>
            <w:tcW w:w="2407" w:type="dxa"/>
          </w:tcPr>
          <w:p w:rsidR="00EA6C1A" w:rsidRDefault="004C66FB" w:rsidP="00E43CE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r>
              <w:rPr>
                <w:rFonts w:ascii="Cambria" w:eastAsia="Times New Roman" w:hAnsi="Cambria" w:cs="Calibri"/>
                <w:b/>
                <w:bCs/>
                <w:color w:val="000000"/>
                <w:sz w:val="16"/>
                <w:szCs w:val="16"/>
                <w:lang w:eastAsia="en-US"/>
              </w:rPr>
              <w:t xml:space="preserve"> (</w:t>
            </w:r>
            <w:r w:rsidR="00E43CEC">
              <w:rPr>
                <w:rFonts w:ascii="Cambria" w:eastAsia="Times New Roman" w:hAnsi="Cambria" w:cs="Calibri"/>
                <w:b/>
                <w:bCs/>
                <w:color w:val="000000"/>
                <w:sz w:val="16"/>
                <w:szCs w:val="16"/>
                <w:lang w:eastAsia="en-US"/>
              </w:rPr>
              <w:t>any required provisions should be considered in</w:t>
            </w:r>
            <w:r>
              <w:rPr>
                <w:rFonts w:ascii="Cambria" w:eastAsia="Times New Roman" w:hAnsi="Cambria" w:cs="Calibri"/>
                <w:b/>
                <w:bCs/>
                <w:color w:val="000000"/>
                <w:sz w:val="16"/>
                <w:szCs w:val="16"/>
                <w:lang w:eastAsia="en-US"/>
              </w:rPr>
              <w:t xml:space="preserve"> the next offer)</w:t>
            </w:r>
          </w:p>
        </w:tc>
      </w:tr>
      <w:tr w:rsidR="00EA6C1A" w:rsidRPr="000A788D" w:rsidTr="00374740">
        <w:trPr>
          <w:jc w:val="center"/>
        </w:trPr>
        <w:tc>
          <w:tcPr>
            <w:tcW w:w="14796" w:type="dxa"/>
            <w:gridSpan w:val="6"/>
            <w:shd w:val="clear" w:color="auto" w:fill="D9D9D9" w:themeFill="background1" w:themeFillShade="D9"/>
            <w:vAlign w:val="center"/>
          </w:tcPr>
          <w:p w:rsidR="00EA6C1A" w:rsidRPr="00855404" w:rsidRDefault="00EA6C1A" w:rsidP="00E041A4">
            <w:pPr>
              <w:pStyle w:val="ListParagraph"/>
              <w:widowControl/>
              <w:numPr>
                <w:ilvl w:val="0"/>
                <w:numId w:val="2"/>
              </w:numPr>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t xml:space="preserve">MECHANIC </w:t>
            </w:r>
          </w:p>
        </w:tc>
      </w:tr>
      <w:tr w:rsidR="00EA6C1A" w:rsidRPr="000A788D" w:rsidTr="006C5340">
        <w:trPr>
          <w:trHeight w:val="1988"/>
          <w:jc w:val="center"/>
        </w:trPr>
        <w:tc>
          <w:tcPr>
            <w:tcW w:w="1075" w:type="dxa"/>
            <w:vAlign w:val="center"/>
          </w:tcPr>
          <w:p w:rsidR="00EA6C1A" w:rsidRPr="004E60B0" w:rsidRDefault="00EA6C1A" w:rsidP="00CA513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434B51" w:rsidRDefault="00EA6C1A" w:rsidP="00CA513B">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Document Requirement</w:t>
            </w:r>
          </w:p>
        </w:tc>
        <w:tc>
          <w:tcPr>
            <w:tcW w:w="3780" w:type="dxa"/>
            <w:vAlign w:val="center"/>
          </w:tcPr>
          <w:p w:rsidR="00EA6C1A" w:rsidRPr="004A326C" w:rsidRDefault="00EA6C1A" w:rsidP="00CA513B">
            <w:pPr>
              <w:widowControl/>
              <w:wordWrap/>
              <w:adjustRightInd/>
              <w:spacing w:line="240" w:lineRule="auto"/>
              <w:jc w:val="left"/>
              <w:textAlignment w:val="auto"/>
              <w:rPr>
                <w:color w:val="000000"/>
                <w:sz w:val="20"/>
                <w:szCs w:val="20"/>
              </w:rPr>
            </w:pPr>
            <w:r w:rsidRPr="004A326C">
              <w:rPr>
                <w:color w:val="000000"/>
                <w:sz w:val="20"/>
                <w:szCs w:val="20"/>
              </w:rPr>
              <w:t xml:space="preserve">Bidder to submit all required documents with tender as per “RFD Form” in the MR. </w:t>
            </w:r>
            <w:r w:rsidRPr="004A326C">
              <w:rPr>
                <w:color w:val="000000"/>
                <w:sz w:val="20"/>
                <w:szCs w:val="20"/>
              </w:rPr>
              <w:br/>
              <w:t>For example below documents:</w:t>
            </w:r>
            <w:r w:rsidRPr="004A326C">
              <w:rPr>
                <w:color w:val="000000"/>
                <w:sz w:val="20"/>
                <w:szCs w:val="20"/>
              </w:rPr>
              <w:br/>
              <w:t xml:space="preserve">1-Marked up and Filled out MR scope of supply and works (It shall be signed and stamped) </w:t>
            </w:r>
            <w:r w:rsidRPr="004A326C">
              <w:rPr>
                <w:color w:val="000000"/>
                <w:sz w:val="20"/>
                <w:szCs w:val="20"/>
              </w:rPr>
              <w:br/>
              <w:t>2-GA DWG with outline dimensions and weights related to this project</w:t>
            </w:r>
            <w:r w:rsidRPr="004A326C">
              <w:rPr>
                <w:color w:val="000000"/>
                <w:sz w:val="20"/>
                <w:szCs w:val="20"/>
              </w:rPr>
              <w:br/>
              <w:t>3- A complete Equipment List</w:t>
            </w:r>
            <w:r w:rsidRPr="004A326C">
              <w:rPr>
                <w:color w:val="000000"/>
                <w:sz w:val="20"/>
                <w:szCs w:val="20"/>
              </w:rPr>
              <w:br/>
              <w:t>4-Noise Data</w:t>
            </w:r>
            <w:r w:rsidRPr="004A326C">
              <w:rPr>
                <w:color w:val="000000"/>
                <w:sz w:val="20"/>
                <w:szCs w:val="20"/>
              </w:rPr>
              <w:br/>
              <w:t>5-Utility Consumption and load List</w:t>
            </w:r>
          </w:p>
          <w:p w:rsidR="00EA6C1A" w:rsidRPr="004A326C" w:rsidRDefault="00EA6C1A" w:rsidP="00CA513B">
            <w:pPr>
              <w:widowControl/>
              <w:wordWrap/>
              <w:adjustRightInd/>
              <w:spacing w:line="240" w:lineRule="auto"/>
              <w:jc w:val="left"/>
              <w:textAlignment w:val="auto"/>
              <w:rPr>
                <w:color w:val="000000"/>
                <w:sz w:val="20"/>
                <w:szCs w:val="20"/>
              </w:rPr>
            </w:pPr>
            <w:r w:rsidRPr="004A326C">
              <w:rPr>
                <w:color w:val="000000"/>
                <w:sz w:val="20"/>
                <w:szCs w:val="20"/>
              </w:rPr>
              <w:t>6-Consummable material e.g. Glycol, Chemical and …</w:t>
            </w:r>
          </w:p>
          <w:p w:rsidR="00EA6C1A" w:rsidRPr="004A326C" w:rsidRDefault="00EA6C1A" w:rsidP="00CA513B">
            <w:pPr>
              <w:widowControl/>
              <w:wordWrap/>
              <w:adjustRightInd/>
              <w:spacing w:line="240" w:lineRule="auto"/>
              <w:jc w:val="left"/>
              <w:textAlignment w:val="auto"/>
              <w:rPr>
                <w:color w:val="000000"/>
                <w:sz w:val="20"/>
                <w:szCs w:val="20"/>
              </w:rPr>
            </w:pPr>
            <w:r w:rsidRPr="004A326C">
              <w:rPr>
                <w:color w:val="000000"/>
                <w:sz w:val="20"/>
                <w:szCs w:val="20"/>
              </w:rPr>
              <w:t>7-Spare Part List</w:t>
            </w:r>
          </w:p>
        </w:tc>
        <w:tc>
          <w:tcPr>
            <w:tcW w:w="2584" w:type="dxa"/>
            <w:vAlign w:val="center"/>
          </w:tcPr>
          <w:p w:rsidR="00EA6C1A" w:rsidRPr="008E3A78"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 please see attachment 9.</w:t>
            </w:r>
          </w:p>
        </w:tc>
        <w:tc>
          <w:tcPr>
            <w:tcW w:w="2790" w:type="dxa"/>
          </w:tcPr>
          <w:p w:rsidR="00EA6C1A"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36BC1">
              <w:rPr>
                <w:color w:val="000000"/>
                <w:sz w:val="20"/>
                <w:szCs w:val="20"/>
              </w:rPr>
              <w:t>Vendor shall follow and supply this requirement.</w:t>
            </w:r>
          </w:p>
        </w:tc>
        <w:tc>
          <w:tcPr>
            <w:tcW w:w="2407" w:type="dxa"/>
          </w:tcPr>
          <w:p w:rsidR="00EA6C1A" w:rsidRDefault="001B6440"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070"/>
          <w:jc w:val="center"/>
        </w:trPr>
        <w:tc>
          <w:tcPr>
            <w:tcW w:w="1075" w:type="dxa"/>
            <w:vAlign w:val="center"/>
          </w:tcPr>
          <w:p w:rsidR="00EA6C1A" w:rsidRPr="004E60B0" w:rsidRDefault="00EA6C1A" w:rsidP="00CA513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434B51" w:rsidRDefault="00EA6C1A" w:rsidP="00CA513B">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Material</w:t>
            </w:r>
          </w:p>
        </w:tc>
        <w:tc>
          <w:tcPr>
            <w:tcW w:w="3780" w:type="dxa"/>
            <w:vAlign w:val="center"/>
          </w:tcPr>
          <w:p w:rsidR="00EA6C1A" w:rsidRPr="004A326C" w:rsidRDefault="00EA6C1A" w:rsidP="00CA513B">
            <w:pPr>
              <w:widowControl/>
              <w:wordWrap/>
              <w:adjustRightInd/>
              <w:spacing w:line="240" w:lineRule="auto"/>
              <w:jc w:val="left"/>
              <w:textAlignment w:val="auto"/>
              <w:rPr>
                <w:color w:val="000000"/>
                <w:sz w:val="20"/>
                <w:szCs w:val="20"/>
              </w:rPr>
            </w:pPr>
            <w:r w:rsidRPr="004A326C">
              <w:rPr>
                <w:color w:val="000000"/>
                <w:sz w:val="20"/>
                <w:szCs w:val="20"/>
              </w:rPr>
              <w:t>Material shall be in accordance with ASME code not ASTM. ASME number and grade of all supplied material to be specified in next revision of offer.</w:t>
            </w:r>
          </w:p>
        </w:tc>
        <w:tc>
          <w:tcPr>
            <w:tcW w:w="2584" w:type="dxa"/>
            <w:vAlign w:val="center"/>
          </w:tcPr>
          <w:p w:rsidR="00EA6C1A" w:rsidRPr="008E3A78"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B5584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620"/>
          <w:jc w:val="center"/>
        </w:trPr>
        <w:tc>
          <w:tcPr>
            <w:tcW w:w="1075" w:type="dxa"/>
            <w:vAlign w:val="center"/>
          </w:tcPr>
          <w:p w:rsidR="00EA6C1A" w:rsidRPr="004E60B0" w:rsidRDefault="00EA6C1A" w:rsidP="00CA513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434B51" w:rsidRDefault="00EA6C1A" w:rsidP="00CA513B">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Applied Standards</w:t>
            </w:r>
          </w:p>
        </w:tc>
        <w:tc>
          <w:tcPr>
            <w:tcW w:w="3780" w:type="dxa"/>
            <w:vAlign w:val="center"/>
          </w:tcPr>
          <w:p w:rsidR="00EA6C1A" w:rsidRPr="004A326C" w:rsidRDefault="00EA6C1A" w:rsidP="00CA513B">
            <w:pPr>
              <w:widowControl/>
              <w:wordWrap/>
              <w:adjustRightInd/>
              <w:spacing w:line="240" w:lineRule="auto"/>
              <w:jc w:val="left"/>
              <w:textAlignment w:val="auto"/>
              <w:rPr>
                <w:color w:val="000000"/>
                <w:sz w:val="20"/>
                <w:szCs w:val="20"/>
              </w:rPr>
            </w:pPr>
            <w:r w:rsidRPr="004A326C">
              <w:rPr>
                <w:color w:val="000000"/>
                <w:sz w:val="20"/>
                <w:szCs w:val="20"/>
              </w:rPr>
              <w:t>Applied Standards for equipment design, fabrication and test shall be listed.</w:t>
            </w:r>
          </w:p>
          <w:p w:rsidR="00EA6C1A" w:rsidRPr="004A326C" w:rsidRDefault="00EA6C1A" w:rsidP="00CA513B">
            <w:pPr>
              <w:pStyle w:val="Default"/>
              <w:jc w:val="both"/>
              <w:rPr>
                <w:rFonts w:eastAsia="BatangChe"/>
                <w:sz w:val="20"/>
                <w:szCs w:val="20"/>
                <w:lang w:eastAsia="ko-KR"/>
              </w:rPr>
            </w:pPr>
            <w:r w:rsidRPr="004A326C">
              <w:rPr>
                <w:rFonts w:eastAsia="BatangChe"/>
                <w:sz w:val="20"/>
                <w:szCs w:val="20"/>
                <w:lang w:eastAsia="ko-KR"/>
              </w:rPr>
              <w:t xml:space="preserve">ASME Sec. VIII Div. 1, IPS (Iranian Petroleum Standards) &amp; specifically </w:t>
            </w:r>
          </w:p>
          <w:p w:rsidR="00EA6C1A" w:rsidRPr="004A326C" w:rsidRDefault="00EA6C1A" w:rsidP="00CA513B">
            <w:pPr>
              <w:widowControl/>
              <w:wordWrap/>
              <w:autoSpaceDE w:val="0"/>
              <w:autoSpaceDN w:val="0"/>
              <w:spacing w:line="240" w:lineRule="auto"/>
              <w:textAlignment w:val="auto"/>
              <w:rPr>
                <w:color w:val="000000"/>
                <w:sz w:val="20"/>
                <w:szCs w:val="20"/>
              </w:rPr>
            </w:pPr>
            <w:r w:rsidRPr="004A326C">
              <w:rPr>
                <w:color w:val="000000"/>
                <w:sz w:val="20"/>
                <w:szCs w:val="20"/>
              </w:rPr>
              <w:t>IPS-G-ME-150 and ASCE 7-10 (instead of UBC) are applicable and Shall be added to the references.</w:t>
            </w:r>
          </w:p>
        </w:tc>
        <w:tc>
          <w:tcPr>
            <w:tcW w:w="2584" w:type="dxa"/>
            <w:vAlign w:val="center"/>
          </w:tcPr>
          <w:p w:rsidR="00EA6C1A" w:rsidRPr="008E3A78"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629"/>
          <w:jc w:val="center"/>
        </w:trPr>
        <w:tc>
          <w:tcPr>
            <w:tcW w:w="1075" w:type="dxa"/>
            <w:vAlign w:val="center"/>
          </w:tcPr>
          <w:p w:rsidR="00EA6C1A" w:rsidRPr="004E60B0" w:rsidRDefault="00EA6C1A" w:rsidP="00CA513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434B51" w:rsidRDefault="00EA6C1A" w:rsidP="00CA513B">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3780" w:type="dxa"/>
            <w:vAlign w:val="center"/>
          </w:tcPr>
          <w:p w:rsidR="00EA6C1A" w:rsidRPr="004A326C" w:rsidRDefault="00EA6C1A" w:rsidP="00CA513B">
            <w:pPr>
              <w:widowControl/>
              <w:wordWrap/>
              <w:adjustRightInd/>
              <w:spacing w:line="240" w:lineRule="auto"/>
              <w:jc w:val="left"/>
              <w:textAlignment w:val="auto"/>
              <w:rPr>
                <w:color w:val="000000"/>
                <w:sz w:val="20"/>
                <w:szCs w:val="20"/>
              </w:rPr>
            </w:pPr>
            <w:r w:rsidRPr="004A326C">
              <w:rPr>
                <w:color w:val="000000"/>
                <w:sz w:val="20"/>
                <w:szCs w:val="20"/>
              </w:rPr>
              <w:t xml:space="preserve">Design and supplying Heat Tracing and insulation if required to be in the vendor’s scope. </w:t>
            </w:r>
          </w:p>
        </w:tc>
        <w:tc>
          <w:tcPr>
            <w:tcW w:w="2584" w:type="dxa"/>
            <w:vAlign w:val="center"/>
          </w:tcPr>
          <w:p w:rsidR="00EA6C1A" w:rsidRPr="008E3A78"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 but not recommended</w:t>
            </w:r>
          </w:p>
        </w:tc>
        <w:tc>
          <w:tcPr>
            <w:tcW w:w="2790" w:type="dxa"/>
          </w:tcPr>
          <w:p w:rsidR="00EA6C1A"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36BC1">
              <w:rPr>
                <w:color w:val="000000"/>
                <w:sz w:val="20"/>
                <w:szCs w:val="20"/>
              </w:rPr>
              <w:t>Vendor shall follow and supply this requirement.</w:t>
            </w:r>
          </w:p>
        </w:tc>
        <w:tc>
          <w:tcPr>
            <w:tcW w:w="2407" w:type="dxa"/>
          </w:tcPr>
          <w:p w:rsidR="00EA6C1A" w:rsidRDefault="001B6440"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061"/>
          <w:jc w:val="center"/>
        </w:trPr>
        <w:tc>
          <w:tcPr>
            <w:tcW w:w="1075" w:type="dxa"/>
            <w:vAlign w:val="center"/>
          </w:tcPr>
          <w:p w:rsidR="00EA6C1A" w:rsidRPr="004E60B0" w:rsidRDefault="00EA6C1A" w:rsidP="00CA513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434B51" w:rsidRDefault="00EA6C1A" w:rsidP="00CA513B">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3780" w:type="dxa"/>
            <w:vAlign w:val="center"/>
          </w:tcPr>
          <w:p w:rsidR="00EA6C1A" w:rsidRPr="00A214A5" w:rsidRDefault="00EA6C1A" w:rsidP="00CA513B">
            <w:pPr>
              <w:widowControl/>
              <w:wordWrap/>
              <w:adjustRightInd/>
              <w:spacing w:line="240" w:lineRule="auto"/>
              <w:jc w:val="left"/>
              <w:textAlignment w:val="auto"/>
              <w:rPr>
                <w:color w:val="000000"/>
                <w:sz w:val="20"/>
                <w:szCs w:val="20"/>
              </w:rPr>
            </w:pPr>
            <w:r w:rsidRPr="00A214A5">
              <w:rPr>
                <w:color w:val="000000"/>
                <w:sz w:val="20"/>
                <w:szCs w:val="20"/>
              </w:rPr>
              <w:t xml:space="preserve">All vents and drains for skid mounted equipment in the package to be </w:t>
            </w:r>
            <w:proofErr w:type="spellStart"/>
            <w:r w:rsidRPr="00A214A5">
              <w:rPr>
                <w:color w:val="000000"/>
                <w:sz w:val="20"/>
                <w:szCs w:val="20"/>
              </w:rPr>
              <w:t>valved</w:t>
            </w:r>
            <w:proofErr w:type="spellEnd"/>
            <w:r w:rsidRPr="00A214A5">
              <w:rPr>
                <w:color w:val="000000"/>
                <w:sz w:val="20"/>
                <w:szCs w:val="20"/>
              </w:rPr>
              <w:t xml:space="preserve">, </w:t>
            </w:r>
            <w:proofErr w:type="spellStart"/>
            <w:r w:rsidRPr="00A214A5">
              <w:rPr>
                <w:color w:val="000000"/>
                <w:sz w:val="20"/>
                <w:szCs w:val="20"/>
              </w:rPr>
              <w:t>manifolded</w:t>
            </w:r>
            <w:proofErr w:type="spellEnd"/>
            <w:r w:rsidRPr="00A214A5">
              <w:rPr>
                <w:color w:val="000000"/>
                <w:sz w:val="20"/>
                <w:szCs w:val="20"/>
              </w:rPr>
              <w:t xml:space="preserve"> and to be routed to the edge of skid.</w:t>
            </w:r>
          </w:p>
        </w:tc>
        <w:tc>
          <w:tcPr>
            <w:tcW w:w="2584" w:type="dxa"/>
            <w:vAlign w:val="center"/>
          </w:tcPr>
          <w:p w:rsidR="00EA6C1A" w:rsidRPr="008E3A78"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061"/>
          <w:jc w:val="center"/>
        </w:trPr>
        <w:tc>
          <w:tcPr>
            <w:tcW w:w="1075" w:type="dxa"/>
            <w:vAlign w:val="center"/>
          </w:tcPr>
          <w:p w:rsidR="00EA6C1A" w:rsidRPr="004E60B0" w:rsidRDefault="00EA6C1A" w:rsidP="00CA513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434B51" w:rsidRDefault="00EA6C1A" w:rsidP="00CA513B">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3780" w:type="dxa"/>
            <w:vAlign w:val="center"/>
          </w:tcPr>
          <w:p w:rsidR="00EA6C1A" w:rsidRPr="00A214A5" w:rsidRDefault="00EA6C1A" w:rsidP="00CA513B">
            <w:pPr>
              <w:widowControl/>
              <w:wordWrap/>
              <w:adjustRightInd/>
              <w:spacing w:line="240" w:lineRule="auto"/>
              <w:textAlignment w:val="auto"/>
              <w:rPr>
                <w:color w:val="000000"/>
                <w:sz w:val="20"/>
                <w:szCs w:val="20"/>
              </w:rPr>
            </w:pPr>
            <w:r w:rsidRPr="00A214A5">
              <w:rPr>
                <w:color w:val="000000"/>
                <w:sz w:val="20"/>
                <w:szCs w:val="20"/>
              </w:rPr>
              <w:t xml:space="preserve">Access ladder and platforms, stairway shall be studied, designed and supplied by vendor. Relevant detail drawings shall be submitted for approval in detail design stage. </w:t>
            </w:r>
          </w:p>
          <w:p w:rsidR="00EA6C1A" w:rsidRPr="00A214A5" w:rsidRDefault="00EA6C1A" w:rsidP="00CA513B">
            <w:pPr>
              <w:widowControl/>
              <w:wordWrap/>
              <w:adjustRightInd/>
              <w:spacing w:line="240" w:lineRule="auto"/>
              <w:jc w:val="left"/>
              <w:textAlignment w:val="auto"/>
              <w:rPr>
                <w:color w:val="000000"/>
                <w:sz w:val="20"/>
                <w:szCs w:val="20"/>
              </w:rPr>
            </w:pPr>
            <w:r w:rsidRPr="00A214A5">
              <w:rPr>
                <w:color w:val="000000"/>
                <w:sz w:val="20"/>
                <w:szCs w:val="20"/>
              </w:rPr>
              <w:t>Gratings shall be hot dip galvanized. Please confirm.</w:t>
            </w:r>
          </w:p>
        </w:tc>
        <w:tc>
          <w:tcPr>
            <w:tcW w:w="2584" w:type="dxa"/>
            <w:vAlign w:val="center"/>
          </w:tcPr>
          <w:p w:rsidR="00EA6C1A" w:rsidRPr="008E3A78"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061"/>
          <w:jc w:val="center"/>
        </w:trPr>
        <w:tc>
          <w:tcPr>
            <w:tcW w:w="1075" w:type="dxa"/>
            <w:vAlign w:val="center"/>
          </w:tcPr>
          <w:p w:rsidR="00EA6C1A" w:rsidRPr="004E60B0" w:rsidRDefault="00EA6C1A" w:rsidP="00CA513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434B51" w:rsidRDefault="00EA6C1A" w:rsidP="00CA513B">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3780" w:type="dxa"/>
            <w:vAlign w:val="center"/>
          </w:tcPr>
          <w:p w:rsidR="00EA6C1A" w:rsidRPr="00A214A5" w:rsidRDefault="00EA6C1A" w:rsidP="00CA513B">
            <w:pPr>
              <w:widowControl/>
              <w:wordWrap/>
              <w:adjustRightInd/>
              <w:spacing w:line="240" w:lineRule="auto"/>
              <w:textAlignment w:val="auto"/>
              <w:rPr>
                <w:color w:val="000000"/>
                <w:sz w:val="20"/>
                <w:szCs w:val="20"/>
              </w:rPr>
            </w:pPr>
            <w:r w:rsidRPr="00A214A5">
              <w:rPr>
                <w:color w:val="000000"/>
                <w:sz w:val="20"/>
                <w:szCs w:val="20"/>
              </w:rPr>
              <w:t>All required facility for utility distribution in Battery Limit to be in the vendor’s scope of supply and work.</w:t>
            </w:r>
          </w:p>
          <w:p w:rsidR="00EA6C1A" w:rsidRPr="00A214A5" w:rsidRDefault="00EA6C1A" w:rsidP="00CA513B">
            <w:pPr>
              <w:widowControl/>
              <w:wordWrap/>
              <w:adjustRightInd/>
              <w:spacing w:line="240" w:lineRule="auto"/>
              <w:textAlignment w:val="auto"/>
              <w:rPr>
                <w:i/>
                <w:iCs/>
                <w:color w:val="000000"/>
                <w:sz w:val="20"/>
                <w:szCs w:val="20"/>
              </w:rPr>
            </w:pPr>
            <w:r w:rsidRPr="00A214A5">
              <w:rPr>
                <w:i/>
                <w:iCs/>
                <w:color w:val="000000"/>
                <w:sz w:val="20"/>
                <w:szCs w:val="20"/>
              </w:rPr>
              <w:t xml:space="preserve">Note: </w:t>
            </w:r>
          </w:p>
          <w:p w:rsidR="00EA6C1A" w:rsidRPr="00A214A5" w:rsidRDefault="00EA6C1A" w:rsidP="00CA513B">
            <w:pPr>
              <w:widowControl/>
              <w:wordWrap/>
              <w:adjustRightInd/>
              <w:spacing w:line="240" w:lineRule="auto"/>
              <w:textAlignment w:val="auto"/>
              <w:rPr>
                <w:color w:val="000000"/>
                <w:sz w:val="20"/>
                <w:szCs w:val="20"/>
              </w:rPr>
            </w:pPr>
            <w:r w:rsidRPr="00A214A5">
              <w:rPr>
                <w:i/>
                <w:iCs/>
                <w:color w:val="000000"/>
                <w:sz w:val="20"/>
                <w:szCs w:val="20"/>
              </w:rPr>
              <w:t>Each utility will be supplied in one tie-in and will be returned in one tie-out so any required accessories for distribution of these utilities in Battery Limit is in the vendor’s scope.</w:t>
            </w:r>
          </w:p>
        </w:tc>
        <w:tc>
          <w:tcPr>
            <w:tcW w:w="2584" w:type="dxa"/>
            <w:vAlign w:val="center"/>
          </w:tcPr>
          <w:p w:rsidR="00EA6C1A" w:rsidRPr="008E3A78"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061"/>
          <w:jc w:val="center"/>
        </w:trPr>
        <w:tc>
          <w:tcPr>
            <w:tcW w:w="1075" w:type="dxa"/>
            <w:vAlign w:val="center"/>
          </w:tcPr>
          <w:p w:rsidR="00EA6C1A" w:rsidRPr="004E60B0" w:rsidRDefault="00EA6C1A" w:rsidP="00CA513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434B51" w:rsidRDefault="00EA6C1A" w:rsidP="00CA513B">
            <w:pPr>
              <w:widowControl/>
              <w:wordWrap/>
              <w:adjustRightInd/>
              <w:spacing w:line="240" w:lineRule="auto"/>
              <w:jc w:val="left"/>
              <w:textAlignment w:val="auto"/>
              <w:rPr>
                <w:rFonts w:ascii="Cambria" w:hAnsi="Cambria" w:cs="Calibri"/>
                <w:b/>
                <w:bCs/>
                <w:color w:val="000000"/>
                <w:sz w:val="16"/>
                <w:szCs w:val="16"/>
              </w:rPr>
            </w:pPr>
            <w:r w:rsidRPr="00B60543">
              <w:rPr>
                <w:rFonts w:ascii="Cambria" w:hAnsi="Cambria" w:cs="Calibri"/>
                <w:b/>
                <w:bCs/>
                <w:color w:val="000000"/>
                <w:sz w:val="16"/>
                <w:szCs w:val="16"/>
              </w:rPr>
              <w:t>Vendor’s Scope</w:t>
            </w:r>
          </w:p>
        </w:tc>
        <w:tc>
          <w:tcPr>
            <w:tcW w:w="3780" w:type="dxa"/>
            <w:vAlign w:val="center"/>
          </w:tcPr>
          <w:p w:rsidR="00EA6C1A" w:rsidRPr="00A214A5" w:rsidRDefault="00EA6C1A" w:rsidP="00CA513B">
            <w:pPr>
              <w:widowControl/>
              <w:wordWrap/>
              <w:adjustRightInd/>
              <w:spacing w:line="240" w:lineRule="auto"/>
              <w:textAlignment w:val="auto"/>
              <w:rPr>
                <w:color w:val="000000"/>
                <w:sz w:val="20"/>
                <w:szCs w:val="20"/>
              </w:rPr>
            </w:pPr>
            <w:r w:rsidRPr="00A214A5">
              <w:rPr>
                <w:color w:val="000000"/>
                <w:sz w:val="20"/>
                <w:szCs w:val="20"/>
              </w:rPr>
              <w:t>All required piping material including valve, fitting, inter connection piping, pipe supports and etc. within battery limit</w:t>
            </w:r>
          </w:p>
          <w:p w:rsidR="00EA6C1A" w:rsidRPr="00A214A5" w:rsidRDefault="00EA6C1A" w:rsidP="00CA513B">
            <w:pPr>
              <w:widowControl/>
              <w:wordWrap/>
              <w:adjustRightInd/>
              <w:spacing w:line="240" w:lineRule="auto"/>
              <w:textAlignment w:val="auto"/>
              <w:rPr>
                <w:i/>
                <w:iCs/>
                <w:color w:val="000000"/>
                <w:sz w:val="20"/>
                <w:szCs w:val="20"/>
              </w:rPr>
            </w:pPr>
            <w:r w:rsidRPr="00A214A5">
              <w:rPr>
                <w:i/>
                <w:iCs/>
                <w:color w:val="000000"/>
                <w:sz w:val="20"/>
                <w:szCs w:val="20"/>
              </w:rPr>
              <w:t xml:space="preserve">Note: </w:t>
            </w:r>
          </w:p>
          <w:p w:rsidR="00EA6C1A" w:rsidRPr="00A214A5" w:rsidRDefault="00EA6C1A" w:rsidP="00CA513B">
            <w:pPr>
              <w:widowControl/>
              <w:wordWrap/>
              <w:adjustRightInd/>
              <w:spacing w:line="240" w:lineRule="auto"/>
              <w:textAlignment w:val="auto"/>
              <w:rPr>
                <w:color w:val="000000"/>
                <w:sz w:val="20"/>
                <w:szCs w:val="20"/>
              </w:rPr>
            </w:pPr>
            <w:r w:rsidRPr="00A214A5">
              <w:rPr>
                <w:i/>
                <w:iCs/>
                <w:color w:val="000000"/>
                <w:sz w:val="20"/>
                <w:szCs w:val="20"/>
              </w:rPr>
              <w:t>All Piping and Tubing to be prefabricated and match marked and a relevant MTO and isometric DWG for installation to be provided by vendor.</w:t>
            </w:r>
          </w:p>
        </w:tc>
        <w:tc>
          <w:tcPr>
            <w:tcW w:w="2584" w:type="dxa"/>
            <w:vAlign w:val="center"/>
          </w:tcPr>
          <w:p w:rsidR="00EA6C1A" w:rsidRPr="008E3A78"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791"/>
          <w:jc w:val="center"/>
        </w:trPr>
        <w:tc>
          <w:tcPr>
            <w:tcW w:w="1075" w:type="dxa"/>
            <w:vAlign w:val="center"/>
          </w:tcPr>
          <w:p w:rsidR="00EA6C1A" w:rsidRPr="004E60B0" w:rsidRDefault="00EA6C1A" w:rsidP="00CA513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434B51" w:rsidRDefault="00EA6C1A" w:rsidP="00CA513B">
            <w:pPr>
              <w:widowControl/>
              <w:wordWrap/>
              <w:adjustRightInd/>
              <w:spacing w:line="240" w:lineRule="auto"/>
              <w:jc w:val="left"/>
              <w:textAlignment w:val="auto"/>
              <w:rPr>
                <w:rFonts w:ascii="Cambria" w:hAnsi="Cambria" w:cs="Calibri"/>
                <w:b/>
                <w:bCs/>
                <w:color w:val="000000"/>
                <w:sz w:val="16"/>
                <w:szCs w:val="16"/>
              </w:rPr>
            </w:pPr>
            <w:r w:rsidRPr="00B60543">
              <w:rPr>
                <w:rFonts w:ascii="Cambria" w:hAnsi="Cambria" w:cs="Calibri"/>
                <w:b/>
                <w:bCs/>
                <w:color w:val="000000"/>
                <w:sz w:val="16"/>
                <w:szCs w:val="16"/>
              </w:rPr>
              <w:t>Vendor’s Scope</w:t>
            </w:r>
          </w:p>
        </w:tc>
        <w:tc>
          <w:tcPr>
            <w:tcW w:w="3780" w:type="dxa"/>
            <w:vAlign w:val="center"/>
          </w:tcPr>
          <w:p w:rsidR="00EA6C1A" w:rsidRPr="00A214A5" w:rsidRDefault="00EA6C1A" w:rsidP="00CA513B">
            <w:pPr>
              <w:widowControl/>
              <w:wordWrap/>
              <w:adjustRightInd/>
              <w:spacing w:line="240" w:lineRule="auto"/>
              <w:textAlignment w:val="auto"/>
              <w:rPr>
                <w:color w:val="000000"/>
                <w:sz w:val="20"/>
                <w:szCs w:val="20"/>
              </w:rPr>
            </w:pPr>
            <w:r w:rsidRPr="00A214A5">
              <w:rPr>
                <w:color w:val="000000"/>
                <w:sz w:val="20"/>
                <w:szCs w:val="20"/>
              </w:rPr>
              <w:t>Fuel skid shall be supplied completely shop prefabricated (piped, wired to local JB) and ready for site installation/operation. Please confirm.</w:t>
            </w:r>
          </w:p>
        </w:tc>
        <w:tc>
          <w:tcPr>
            <w:tcW w:w="2584" w:type="dxa"/>
            <w:vAlign w:val="center"/>
          </w:tcPr>
          <w:p w:rsidR="00EA6C1A" w:rsidRPr="008E3A78"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809"/>
          <w:jc w:val="center"/>
        </w:trPr>
        <w:tc>
          <w:tcPr>
            <w:tcW w:w="1075" w:type="dxa"/>
            <w:vAlign w:val="center"/>
          </w:tcPr>
          <w:p w:rsidR="00EA6C1A" w:rsidRPr="004E60B0" w:rsidRDefault="00EA6C1A" w:rsidP="00CA513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B60543" w:rsidRDefault="00EA6C1A" w:rsidP="00CA513B">
            <w:pPr>
              <w:widowControl/>
              <w:wordWrap/>
              <w:adjustRightInd/>
              <w:spacing w:line="240" w:lineRule="auto"/>
              <w:jc w:val="left"/>
              <w:textAlignment w:val="auto"/>
              <w:rPr>
                <w:rFonts w:ascii="Cambria" w:hAnsi="Cambria" w:cs="Calibri"/>
                <w:b/>
                <w:bCs/>
                <w:color w:val="000000"/>
                <w:sz w:val="16"/>
                <w:szCs w:val="16"/>
              </w:rPr>
            </w:pPr>
            <w:r w:rsidRPr="00B60543">
              <w:rPr>
                <w:rFonts w:ascii="Cambria" w:hAnsi="Cambria" w:cs="Calibri"/>
                <w:b/>
                <w:bCs/>
                <w:color w:val="000000"/>
                <w:sz w:val="16"/>
                <w:szCs w:val="16"/>
              </w:rPr>
              <w:t>Vendor’s Scope</w:t>
            </w:r>
          </w:p>
        </w:tc>
        <w:tc>
          <w:tcPr>
            <w:tcW w:w="3780" w:type="dxa"/>
            <w:vAlign w:val="center"/>
          </w:tcPr>
          <w:p w:rsidR="00EA6C1A" w:rsidRPr="00A214A5" w:rsidRDefault="00EA6C1A" w:rsidP="00CA513B">
            <w:pPr>
              <w:widowControl/>
              <w:wordWrap/>
              <w:adjustRightInd/>
              <w:spacing w:line="240" w:lineRule="auto"/>
              <w:textAlignment w:val="auto"/>
              <w:rPr>
                <w:color w:val="000000"/>
                <w:sz w:val="20"/>
                <w:szCs w:val="20"/>
              </w:rPr>
            </w:pPr>
            <w:r w:rsidRPr="00A214A5">
              <w:rPr>
                <w:color w:val="000000"/>
                <w:sz w:val="20"/>
                <w:szCs w:val="20"/>
              </w:rPr>
              <w:t>All temporary items (blind flange, cover/cap, gasket, bolts/nuts, etc.) required for hydro testing at site shall be supplied by vendor. Please confirm.</w:t>
            </w:r>
          </w:p>
        </w:tc>
        <w:tc>
          <w:tcPr>
            <w:tcW w:w="2584" w:type="dxa"/>
            <w:vAlign w:val="center"/>
          </w:tcPr>
          <w:p w:rsidR="00EA6C1A" w:rsidRPr="008E3A78"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809"/>
          <w:jc w:val="center"/>
        </w:trPr>
        <w:tc>
          <w:tcPr>
            <w:tcW w:w="1075" w:type="dxa"/>
            <w:vAlign w:val="center"/>
          </w:tcPr>
          <w:p w:rsidR="00EA6C1A" w:rsidRPr="004E60B0" w:rsidRDefault="00EA6C1A" w:rsidP="00CA513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B60543" w:rsidRDefault="00EA6C1A" w:rsidP="00CA513B">
            <w:pPr>
              <w:widowControl/>
              <w:wordWrap/>
              <w:adjustRightInd/>
              <w:spacing w:line="240" w:lineRule="auto"/>
              <w:jc w:val="left"/>
              <w:textAlignment w:val="auto"/>
              <w:rPr>
                <w:rFonts w:ascii="Cambria" w:hAnsi="Cambria" w:cs="Calibri"/>
                <w:b/>
                <w:bCs/>
                <w:color w:val="000000"/>
                <w:sz w:val="16"/>
                <w:szCs w:val="16"/>
              </w:rPr>
            </w:pPr>
            <w:r w:rsidRPr="00B60543">
              <w:rPr>
                <w:rFonts w:ascii="Cambria" w:hAnsi="Cambria" w:cs="Calibri"/>
                <w:b/>
                <w:bCs/>
                <w:color w:val="000000"/>
                <w:sz w:val="16"/>
                <w:szCs w:val="16"/>
              </w:rPr>
              <w:t>Vendor’s Scope</w:t>
            </w:r>
          </w:p>
        </w:tc>
        <w:tc>
          <w:tcPr>
            <w:tcW w:w="3780" w:type="dxa"/>
            <w:vAlign w:val="center"/>
          </w:tcPr>
          <w:p w:rsidR="00EA6C1A" w:rsidRPr="004A326C" w:rsidRDefault="00EA6C1A" w:rsidP="00CA513B">
            <w:pPr>
              <w:widowControl/>
              <w:wordWrap/>
              <w:adjustRightInd/>
              <w:spacing w:line="240" w:lineRule="auto"/>
              <w:textAlignment w:val="auto"/>
              <w:rPr>
                <w:color w:val="000000"/>
                <w:sz w:val="20"/>
                <w:szCs w:val="20"/>
              </w:rPr>
            </w:pPr>
            <w:r w:rsidRPr="004A326C">
              <w:rPr>
                <w:color w:val="000000"/>
                <w:sz w:val="20"/>
                <w:szCs w:val="20"/>
              </w:rPr>
              <w:t>All required injection packages which are required for proper operation of this dehydration package to be in the vendor’s scope of supply. Please confirm.</w:t>
            </w:r>
          </w:p>
          <w:p w:rsidR="00EA6C1A" w:rsidRPr="004A326C" w:rsidRDefault="00EA6C1A" w:rsidP="00CA513B">
            <w:pPr>
              <w:widowControl/>
              <w:wordWrap/>
              <w:adjustRightInd/>
              <w:spacing w:line="240" w:lineRule="auto"/>
              <w:textAlignment w:val="auto"/>
              <w:rPr>
                <w:i/>
                <w:iCs/>
                <w:color w:val="000000"/>
                <w:sz w:val="20"/>
                <w:szCs w:val="20"/>
              </w:rPr>
            </w:pPr>
            <w:r w:rsidRPr="004A326C">
              <w:rPr>
                <w:i/>
                <w:iCs/>
                <w:color w:val="000000"/>
                <w:sz w:val="20"/>
                <w:szCs w:val="20"/>
              </w:rPr>
              <w:t>Note: Please provide a list for them in next revision offer.</w:t>
            </w:r>
          </w:p>
        </w:tc>
        <w:tc>
          <w:tcPr>
            <w:tcW w:w="2584" w:type="dxa"/>
            <w:vAlign w:val="center"/>
          </w:tcPr>
          <w:p w:rsidR="00EA6C1A" w:rsidRPr="008E3A78"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809"/>
          <w:jc w:val="center"/>
        </w:trPr>
        <w:tc>
          <w:tcPr>
            <w:tcW w:w="1075" w:type="dxa"/>
            <w:vAlign w:val="center"/>
          </w:tcPr>
          <w:p w:rsidR="00EA6C1A" w:rsidRPr="004E60B0" w:rsidRDefault="00EA6C1A" w:rsidP="00CA513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B60543" w:rsidRDefault="00EA6C1A" w:rsidP="00CA513B">
            <w:pPr>
              <w:widowControl/>
              <w:wordWrap/>
              <w:adjustRightInd/>
              <w:spacing w:line="240" w:lineRule="auto"/>
              <w:jc w:val="left"/>
              <w:textAlignment w:val="auto"/>
              <w:rPr>
                <w:rFonts w:ascii="Cambria" w:hAnsi="Cambria" w:cs="Calibri"/>
                <w:b/>
                <w:bCs/>
                <w:color w:val="000000"/>
                <w:sz w:val="16"/>
                <w:szCs w:val="16"/>
              </w:rPr>
            </w:pPr>
            <w:r w:rsidRPr="00B60543">
              <w:rPr>
                <w:rFonts w:ascii="Cambria" w:hAnsi="Cambria" w:cs="Calibri"/>
                <w:b/>
                <w:bCs/>
                <w:color w:val="000000"/>
                <w:sz w:val="16"/>
                <w:szCs w:val="16"/>
              </w:rPr>
              <w:t>Vendor’s Scope</w:t>
            </w:r>
          </w:p>
        </w:tc>
        <w:tc>
          <w:tcPr>
            <w:tcW w:w="3780" w:type="dxa"/>
            <w:vAlign w:val="center"/>
          </w:tcPr>
          <w:p w:rsidR="00EA6C1A" w:rsidRPr="004A326C" w:rsidRDefault="00EA6C1A" w:rsidP="00CA513B">
            <w:pPr>
              <w:widowControl/>
              <w:wordWrap/>
              <w:adjustRightInd/>
              <w:spacing w:line="240" w:lineRule="auto"/>
              <w:textAlignment w:val="auto"/>
              <w:rPr>
                <w:color w:val="000000"/>
                <w:sz w:val="20"/>
                <w:szCs w:val="20"/>
              </w:rPr>
            </w:pPr>
            <w:r w:rsidRPr="004A326C">
              <w:rPr>
                <w:color w:val="000000"/>
                <w:sz w:val="20"/>
                <w:szCs w:val="20"/>
              </w:rPr>
              <w:t>All required supports for equipment (such as legs, skirts and etc.) shall be provided by the vendor.</w:t>
            </w:r>
          </w:p>
        </w:tc>
        <w:tc>
          <w:tcPr>
            <w:tcW w:w="2584" w:type="dxa"/>
            <w:vAlign w:val="center"/>
          </w:tcPr>
          <w:p w:rsidR="00EA6C1A" w:rsidRPr="008E3A78"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809"/>
          <w:jc w:val="center"/>
        </w:trPr>
        <w:tc>
          <w:tcPr>
            <w:tcW w:w="1075" w:type="dxa"/>
            <w:vAlign w:val="center"/>
          </w:tcPr>
          <w:p w:rsidR="00EA6C1A" w:rsidRPr="004E60B0" w:rsidRDefault="00EA6C1A" w:rsidP="00CA513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B60543" w:rsidRDefault="00EA6C1A" w:rsidP="00CA513B">
            <w:pPr>
              <w:widowControl/>
              <w:wordWrap/>
              <w:adjustRightInd/>
              <w:spacing w:line="240" w:lineRule="auto"/>
              <w:jc w:val="left"/>
              <w:textAlignment w:val="auto"/>
              <w:rPr>
                <w:rFonts w:ascii="Cambria" w:hAnsi="Cambria" w:cs="Calibri"/>
                <w:b/>
                <w:bCs/>
                <w:color w:val="000000"/>
                <w:sz w:val="16"/>
                <w:szCs w:val="16"/>
              </w:rPr>
            </w:pPr>
            <w:r w:rsidRPr="00B60543">
              <w:rPr>
                <w:rFonts w:ascii="Cambria" w:hAnsi="Cambria" w:cs="Calibri"/>
                <w:b/>
                <w:bCs/>
                <w:color w:val="000000"/>
                <w:sz w:val="16"/>
                <w:szCs w:val="16"/>
              </w:rPr>
              <w:t>Vendor’s Scope</w:t>
            </w:r>
          </w:p>
        </w:tc>
        <w:tc>
          <w:tcPr>
            <w:tcW w:w="3780" w:type="dxa"/>
            <w:vAlign w:val="center"/>
          </w:tcPr>
          <w:p w:rsidR="00EA6C1A" w:rsidRPr="004A326C" w:rsidRDefault="00EA6C1A" w:rsidP="00CA513B">
            <w:pPr>
              <w:widowControl/>
              <w:wordWrap/>
              <w:adjustRightInd/>
              <w:spacing w:line="240" w:lineRule="auto"/>
              <w:textAlignment w:val="auto"/>
              <w:rPr>
                <w:color w:val="000000"/>
                <w:sz w:val="20"/>
                <w:szCs w:val="20"/>
              </w:rPr>
            </w:pPr>
            <w:r w:rsidRPr="004A326C">
              <w:rPr>
                <w:color w:val="000000"/>
                <w:sz w:val="20"/>
                <w:szCs w:val="20"/>
              </w:rPr>
              <w:t>All installation material such as anchor bolts, templates, shims, leveling jack screws and leveling pads, sliding plate, PTFE sheet, roller, etc., as applicable to proposed package design, shall be included in vendor scope. Please confirm.</w:t>
            </w:r>
          </w:p>
        </w:tc>
        <w:tc>
          <w:tcPr>
            <w:tcW w:w="2584" w:type="dxa"/>
            <w:vAlign w:val="center"/>
          </w:tcPr>
          <w:p w:rsidR="00EA6C1A" w:rsidRPr="008E3A78"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214"/>
          <w:jc w:val="center"/>
        </w:trPr>
        <w:tc>
          <w:tcPr>
            <w:tcW w:w="1075" w:type="dxa"/>
            <w:vAlign w:val="center"/>
          </w:tcPr>
          <w:p w:rsidR="00EA6C1A" w:rsidRPr="004E60B0" w:rsidRDefault="00EA6C1A" w:rsidP="00CA513B">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B60543" w:rsidRDefault="00EA6C1A" w:rsidP="00CA513B">
            <w:pPr>
              <w:widowControl/>
              <w:wordWrap/>
              <w:adjustRightInd/>
              <w:spacing w:line="240" w:lineRule="auto"/>
              <w:jc w:val="left"/>
              <w:textAlignment w:val="auto"/>
              <w:rPr>
                <w:rFonts w:ascii="Cambria" w:hAnsi="Cambria" w:cs="Calibri"/>
                <w:b/>
                <w:bCs/>
                <w:color w:val="000000"/>
                <w:sz w:val="16"/>
                <w:szCs w:val="16"/>
              </w:rPr>
            </w:pPr>
            <w:r w:rsidRPr="00CC5694">
              <w:rPr>
                <w:rFonts w:ascii="Cambria" w:hAnsi="Cambria" w:cs="Calibri"/>
                <w:b/>
                <w:bCs/>
                <w:color w:val="000000"/>
                <w:sz w:val="16"/>
                <w:szCs w:val="16"/>
              </w:rPr>
              <w:t>Vendor’s Scope</w:t>
            </w:r>
          </w:p>
        </w:tc>
        <w:tc>
          <w:tcPr>
            <w:tcW w:w="3780" w:type="dxa"/>
            <w:vAlign w:val="center"/>
          </w:tcPr>
          <w:p w:rsidR="00EA6C1A" w:rsidRPr="004A326C" w:rsidRDefault="00EA6C1A" w:rsidP="00CA513B">
            <w:pPr>
              <w:widowControl/>
              <w:wordWrap/>
              <w:adjustRightInd/>
              <w:spacing w:line="240" w:lineRule="auto"/>
              <w:textAlignment w:val="auto"/>
              <w:rPr>
                <w:color w:val="000000"/>
                <w:sz w:val="20"/>
                <w:szCs w:val="20"/>
              </w:rPr>
            </w:pPr>
            <w:r w:rsidRPr="004A326C">
              <w:rPr>
                <w:color w:val="000000"/>
                <w:sz w:val="20"/>
                <w:szCs w:val="20"/>
              </w:rPr>
              <w:t>All heat treatment, including PWHT, post forming, solution annealing, stabilization heat treatment, etc. as required referenced specifications,  referenced codes &amp; standards (including material standards), and/or recommended by vendor for specified applications, shall be included in vendor scope and relevant procedure as well as certified report shall be provided.</w:t>
            </w:r>
          </w:p>
        </w:tc>
        <w:tc>
          <w:tcPr>
            <w:tcW w:w="2584" w:type="dxa"/>
            <w:vAlign w:val="center"/>
          </w:tcPr>
          <w:p w:rsidR="00EA6C1A" w:rsidRPr="008E3A78"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CA513B">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809"/>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B60543" w:rsidRDefault="00EA6C1A" w:rsidP="008E5625">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Technical Specification</w:t>
            </w:r>
          </w:p>
        </w:tc>
        <w:tc>
          <w:tcPr>
            <w:tcW w:w="3780" w:type="dxa"/>
            <w:vAlign w:val="center"/>
          </w:tcPr>
          <w:p w:rsidR="00EA6C1A" w:rsidRPr="004A326C" w:rsidRDefault="00EA6C1A" w:rsidP="008E5625">
            <w:pPr>
              <w:widowControl/>
              <w:wordWrap/>
              <w:adjustRightInd/>
              <w:spacing w:line="240" w:lineRule="auto"/>
              <w:textAlignment w:val="auto"/>
              <w:rPr>
                <w:color w:val="000000"/>
                <w:sz w:val="20"/>
                <w:szCs w:val="20"/>
              </w:rPr>
            </w:pPr>
            <w:r w:rsidRPr="004A326C">
              <w:rPr>
                <w:color w:val="000000"/>
                <w:sz w:val="20"/>
                <w:szCs w:val="20"/>
              </w:rPr>
              <w:t>Please submit technical specifications for the Burner (type, quantity, arrangement, type of ignition)</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809"/>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Default="00EA6C1A" w:rsidP="008E5625">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Technical Specification</w:t>
            </w:r>
          </w:p>
        </w:tc>
        <w:tc>
          <w:tcPr>
            <w:tcW w:w="3780" w:type="dxa"/>
            <w:vAlign w:val="center"/>
          </w:tcPr>
          <w:p w:rsidR="00EA6C1A" w:rsidRPr="00A214A5" w:rsidRDefault="00EA6C1A" w:rsidP="008E5625">
            <w:pPr>
              <w:widowControl/>
              <w:wordWrap/>
              <w:adjustRightInd/>
              <w:spacing w:line="240" w:lineRule="auto"/>
              <w:textAlignment w:val="auto"/>
              <w:rPr>
                <w:color w:val="000000"/>
                <w:sz w:val="20"/>
                <w:szCs w:val="20"/>
              </w:rPr>
            </w:pPr>
            <w:r w:rsidRPr="00A214A5">
              <w:rPr>
                <w:color w:val="000000"/>
                <w:sz w:val="20"/>
                <w:szCs w:val="20"/>
              </w:rPr>
              <w:t>MDMT for design of equipment shall be considered as per the project requirement. Please confirm.</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809"/>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434B51" w:rsidRDefault="00EA6C1A" w:rsidP="008E5625">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Project Requirement</w:t>
            </w:r>
          </w:p>
        </w:tc>
        <w:tc>
          <w:tcPr>
            <w:tcW w:w="3780" w:type="dxa"/>
            <w:vAlign w:val="center"/>
          </w:tcPr>
          <w:p w:rsidR="00EA6C1A" w:rsidRPr="00A214A5" w:rsidRDefault="00EA6C1A" w:rsidP="008E5625">
            <w:pPr>
              <w:widowControl/>
              <w:wordWrap/>
              <w:adjustRightInd/>
              <w:spacing w:line="240" w:lineRule="auto"/>
              <w:jc w:val="left"/>
              <w:textAlignment w:val="auto"/>
              <w:rPr>
                <w:color w:val="000000"/>
                <w:sz w:val="20"/>
                <w:szCs w:val="20"/>
              </w:rPr>
            </w:pPr>
            <w:r w:rsidRPr="00A214A5">
              <w:rPr>
                <w:color w:val="000000"/>
                <w:sz w:val="20"/>
                <w:szCs w:val="20"/>
              </w:rPr>
              <w:t>Please confirm this package is fully suitable for outdoor installation/operation without requiring any additional protection.</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809"/>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Default="00EA6C1A" w:rsidP="008E5625">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Project Requirement</w:t>
            </w:r>
          </w:p>
        </w:tc>
        <w:tc>
          <w:tcPr>
            <w:tcW w:w="3780" w:type="dxa"/>
            <w:vAlign w:val="center"/>
          </w:tcPr>
          <w:p w:rsidR="00EA6C1A" w:rsidRPr="00A214A5" w:rsidRDefault="00EA6C1A" w:rsidP="008E5625">
            <w:pPr>
              <w:widowControl/>
              <w:wordWrap/>
              <w:adjustRightInd/>
              <w:spacing w:line="240" w:lineRule="auto"/>
              <w:textAlignment w:val="auto"/>
              <w:rPr>
                <w:color w:val="000000"/>
                <w:sz w:val="20"/>
                <w:szCs w:val="20"/>
              </w:rPr>
            </w:pPr>
            <w:r w:rsidRPr="00A214A5">
              <w:rPr>
                <w:color w:val="000000"/>
                <w:sz w:val="20"/>
                <w:szCs w:val="20"/>
              </w:rPr>
              <w:t>The package shall be designed and constructed so that requires minimum site work (preparation and welding) while fulfills transportation limits. Please confirm.</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809"/>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Default="00EA6C1A" w:rsidP="008E5625">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Special Tools</w:t>
            </w:r>
          </w:p>
        </w:tc>
        <w:tc>
          <w:tcPr>
            <w:tcW w:w="3780" w:type="dxa"/>
            <w:vAlign w:val="center"/>
          </w:tcPr>
          <w:p w:rsidR="00EA6C1A" w:rsidRPr="00A214A5" w:rsidRDefault="00EA6C1A" w:rsidP="008E5625">
            <w:pPr>
              <w:widowControl/>
              <w:wordWrap/>
              <w:adjustRightInd/>
              <w:spacing w:line="240" w:lineRule="auto"/>
              <w:textAlignment w:val="auto"/>
              <w:rPr>
                <w:color w:val="000000"/>
                <w:sz w:val="20"/>
                <w:szCs w:val="20"/>
              </w:rPr>
            </w:pPr>
            <w:r w:rsidRPr="00A214A5">
              <w:rPr>
                <w:color w:val="000000"/>
                <w:sz w:val="20"/>
                <w:szCs w:val="20"/>
              </w:rPr>
              <w:t>All special tools required for erection, operation and maintenance of the package (including auxiliaries) shall be supplied by vendor. Please confirm.</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01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434B51" w:rsidRDefault="00EA6C1A" w:rsidP="008E5625">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Inspection and Test</w:t>
            </w:r>
          </w:p>
        </w:tc>
        <w:tc>
          <w:tcPr>
            <w:tcW w:w="3780" w:type="dxa"/>
            <w:vAlign w:val="center"/>
          </w:tcPr>
          <w:p w:rsidR="00EA6C1A" w:rsidRPr="00A214A5" w:rsidRDefault="00EA6C1A" w:rsidP="008E5625">
            <w:pPr>
              <w:widowControl/>
              <w:wordWrap/>
              <w:adjustRightInd/>
              <w:spacing w:line="240" w:lineRule="auto"/>
              <w:jc w:val="left"/>
              <w:textAlignment w:val="auto"/>
              <w:rPr>
                <w:color w:val="000000"/>
                <w:sz w:val="20"/>
                <w:szCs w:val="20"/>
              </w:rPr>
            </w:pPr>
            <w:r w:rsidRPr="00A214A5">
              <w:rPr>
                <w:color w:val="000000"/>
                <w:sz w:val="20"/>
                <w:szCs w:val="20"/>
              </w:rPr>
              <w:t>Test procedures and acceptance criteria will be checked after order with project specifications and related standards. Vendor to confirm to follow project standard and spec.</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2825"/>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434B51" w:rsidRDefault="00EA6C1A" w:rsidP="008E5625">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Project Requirement</w:t>
            </w:r>
          </w:p>
        </w:tc>
        <w:tc>
          <w:tcPr>
            <w:tcW w:w="3780" w:type="dxa"/>
            <w:vAlign w:val="center"/>
          </w:tcPr>
          <w:p w:rsidR="00EA6C1A" w:rsidRPr="004A326C" w:rsidRDefault="00EA6C1A" w:rsidP="008E5625">
            <w:pPr>
              <w:widowControl/>
              <w:wordWrap/>
              <w:adjustRightInd/>
              <w:spacing w:line="240" w:lineRule="auto"/>
              <w:jc w:val="left"/>
              <w:textAlignment w:val="auto"/>
              <w:rPr>
                <w:color w:val="000000"/>
                <w:sz w:val="20"/>
                <w:szCs w:val="20"/>
              </w:rPr>
            </w:pPr>
            <w:r w:rsidRPr="00A214A5">
              <w:rPr>
                <w:color w:val="000000"/>
                <w:sz w:val="20"/>
                <w:szCs w:val="20"/>
              </w:rPr>
              <w:t xml:space="preserve">Regard to the injection packages, please confirm to follow the </w:t>
            </w:r>
            <w:r w:rsidRPr="004A326C">
              <w:rPr>
                <w:color w:val="000000"/>
                <w:sz w:val="20"/>
                <w:szCs w:val="20"/>
              </w:rPr>
              <w:t>following requirement:</w:t>
            </w:r>
          </w:p>
          <w:p w:rsidR="00EA6C1A" w:rsidRPr="004A326C" w:rsidRDefault="00EA6C1A" w:rsidP="008E5625">
            <w:pPr>
              <w:widowControl/>
              <w:wordWrap/>
              <w:adjustRightInd/>
              <w:spacing w:line="240" w:lineRule="auto"/>
              <w:jc w:val="left"/>
              <w:textAlignment w:val="auto"/>
              <w:rPr>
                <w:color w:val="000000"/>
                <w:sz w:val="20"/>
                <w:szCs w:val="20"/>
              </w:rPr>
            </w:pPr>
          </w:p>
          <w:p w:rsidR="00EA6C1A" w:rsidRPr="004A326C" w:rsidRDefault="00EA6C1A" w:rsidP="008E5625">
            <w:pPr>
              <w:pStyle w:val="ListParagraph"/>
              <w:widowControl/>
              <w:numPr>
                <w:ilvl w:val="0"/>
                <w:numId w:val="16"/>
              </w:numPr>
              <w:wordWrap/>
              <w:adjustRightInd/>
              <w:spacing w:line="240" w:lineRule="auto"/>
              <w:textAlignment w:val="auto"/>
              <w:rPr>
                <w:color w:val="000000"/>
                <w:sz w:val="20"/>
                <w:szCs w:val="20"/>
              </w:rPr>
            </w:pPr>
            <w:r w:rsidRPr="004A326C">
              <w:rPr>
                <w:color w:val="000000"/>
                <w:sz w:val="20"/>
                <w:szCs w:val="20"/>
              </w:rPr>
              <w:t>Metering pumps shall be equipped with internal (for diaphragm liquid end) and external relief valves</w:t>
            </w:r>
          </w:p>
          <w:p w:rsidR="00EA6C1A" w:rsidRPr="004A326C" w:rsidRDefault="00EA6C1A" w:rsidP="008E5625">
            <w:pPr>
              <w:pStyle w:val="ListParagraph"/>
              <w:widowControl/>
              <w:numPr>
                <w:ilvl w:val="0"/>
                <w:numId w:val="16"/>
              </w:numPr>
              <w:wordWrap/>
              <w:adjustRightInd/>
              <w:spacing w:line="240" w:lineRule="auto"/>
              <w:textAlignment w:val="auto"/>
              <w:rPr>
                <w:color w:val="000000"/>
                <w:sz w:val="20"/>
                <w:szCs w:val="20"/>
              </w:rPr>
            </w:pPr>
            <w:r w:rsidRPr="004A326C">
              <w:rPr>
                <w:color w:val="000000"/>
                <w:sz w:val="20"/>
                <w:szCs w:val="20"/>
              </w:rPr>
              <w:t>Motor absorbed power for internal PSV setting with 10% accumulation shall be added in offer and shall be considered in selection of motor nameplate power.</w:t>
            </w:r>
          </w:p>
          <w:p w:rsidR="00EA6C1A" w:rsidRPr="004A326C" w:rsidRDefault="00EA6C1A" w:rsidP="008E5625">
            <w:pPr>
              <w:pStyle w:val="ListParagraph"/>
              <w:widowControl/>
              <w:numPr>
                <w:ilvl w:val="0"/>
                <w:numId w:val="16"/>
              </w:numPr>
              <w:wordWrap/>
              <w:adjustRightInd/>
              <w:spacing w:line="240" w:lineRule="auto"/>
              <w:textAlignment w:val="auto"/>
              <w:rPr>
                <w:color w:val="000000"/>
                <w:sz w:val="20"/>
                <w:szCs w:val="20"/>
              </w:rPr>
            </w:pPr>
            <w:r w:rsidRPr="004A326C">
              <w:rPr>
                <w:color w:val="000000"/>
                <w:sz w:val="20"/>
                <w:szCs w:val="20"/>
              </w:rPr>
              <w:t>In all metering pumps, suction and discharge shall be of double ball check valve</w:t>
            </w:r>
          </w:p>
          <w:p w:rsidR="00EA6C1A" w:rsidRPr="004A326C" w:rsidRDefault="00EA6C1A" w:rsidP="008E5625">
            <w:pPr>
              <w:pStyle w:val="ListParagraph"/>
              <w:widowControl/>
              <w:numPr>
                <w:ilvl w:val="0"/>
                <w:numId w:val="16"/>
              </w:numPr>
              <w:wordWrap/>
              <w:adjustRightInd/>
              <w:spacing w:line="240" w:lineRule="auto"/>
              <w:textAlignment w:val="auto"/>
              <w:rPr>
                <w:color w:val="000000"/>
                <w:sz w:val="20"/>
                <w:szCs w:val="20"/>
              </w:rPr>
            </w:pPr>
            <w:r w:rsidRPr="004A326C">
              <w:rPr>
                <w:color w:val="000000"/>
                <w:sz w:val="20"/>
                <w:szCs w:val="20"/>
              </w:rPr>
              <w:t>Bladder material shall be compatible to process fluid.</w:t>
            </w:r>
          </w:p>
          <w:p w:rsidR="00EA6C1A" w:rsidRPr="00A214A5" w:rsidRDefault="00EA6C1A" w:rsidP="008E5625">
            <w:pPr>
              <w:pStyle w:val="ListParagraph"/>
              <w:widowControl/>
              <w:numPr>
                <w:ilvl w:val="0"/>
                <w:numId w:val="16"/>
              </w:numPr>
              <w:wordWrap/>
              <w:adjustRightInd/>
              <w:spacing w:line="240" w:lineRule="auto"/>
              <w:textAlignment w:val="auto"/>
              <w:rPr>
                <w:color w:val="000000"/>
                <w:sz w:val="20"/>
                <w:szCs w:val="20"/>
              </w:rPr>
            </w:pPr>
            <w:r w:rsidRPr="004A326C">
              <w:rPr>
                <w:color w:val="000000"/>
                <w:sz w:val="20"/>
                <w:szCs w:val="20"/>
              </w:rPr>
              <w:t>Damping peak to peak shall be less</w:t>
            </w:r>
            <w:r w:rsidRPr="00A214A5">
              <w:rPr>
                <w:color w:val="000000"/>
                <w:sz w:val="20"/>
                <w:szCs w:val="20"/>
              </w:rPr>
              <w:t xml:space="preserve"> than 2.5%.</w:t>
            </w:r>
          </w:p>
          <w:p w:rsidR="00EA6C1A" w:rsidRPr="00A214A5" w:rsidRDefault="00EA6C1A" w:rsidP="008E5625">
            <w:pPr>
              <w:pStyle w:val="ListParagraph"/>
              <w:widowControl/>
              <w:numPr>
                <w:ilvl w:val="0"/>
                <w:numId w:val="16"/>
              </w:numPr>
              <w:wordWrap/>
              <w:adjustRightInd/>
              <w:spacing w:line="240" w:lineRule="auto"/>
              <w:textAlignment w:val="auto"/>
              <w:rPr>
                <w:color w:val="000000"/>
                <w:sz w:val="20"/>
                <w:szCs w:val="20"/>
              </w:rPr>
            </w:pPr>
            <w:r w:rsidRPr="00A214A5">
              <w:rPr>
                <w:color w:val="000000"/>
                <w:sz w:val="20"/>
                <w:szCs w:val="20"/>
              </w:rPr>
              <w:t>Pressure gauges shall be oil filled type in the package</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782"/>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434B51" w:rsidRDefault="00EA6C1A" w:rsidP="008E5625">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Documentation</w:t>
            </w:r>
          </w:p>
        </w:tc>
        <w:tc>
          <w:tcPr>
            <w:tcW w:w="3780" w:type="dxa"/>
            <w:vAlign w:val="center"/>
          </w:tcPr>
          <w:p w:rsidR="00EA6C1A" w:rsidRPr="00A214A5" w:rsidRDefault="00EA6C1A" w:rsidP="008E5625">
            <w:pPr>
              <w:widowControl/>
              <w:wordWrap/>
              <w:adjustRightInd/>
              <w:spacing w:line="240" w:lineRule="auto"/>
              <w:jc w:val="left"/>
              <w:textAlignment w:val="auto"/>
              <w:rPr>
                <w:color w:val="000000"/>
                <w:sz w:val="20"/>
                <w:szCs w:val="20"/>
              </w:rPr>
            </w:pPr>
            <w:r w:rsidRPr="00A214A5">
              <w:rPr>
                <w:color w:val="000000"/>
                <w:sz w:val="20"/>
                <w:szCs w:val="20"/>
              </w:rPr>
              <w:t>Bidder to confirm that all native files due to all calculations and drawings shall be submitted for purchaser approval after order.</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01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Default="00EA6C1A" w:rsidP="008E5625">
            <w:pPr>
              <w:widowControl/>
              <w:wordWrap/>
              <w:adjustRightInd/>
              <w:spacing w:line="240" w:lineRule="auto"/>
              <w:jc w:val="left"/>
              <w:textAlignment w:val="auto"/>
              <w:rPr>
                <w:rFonts w:ascii="Cambria" w:hAnsi="Cambria" w:cs="Calibri"/>
                <w:b/>
                <w:bCs/>
                <w:color w:val="000000"/>
                <w:sz w:val="16"/>
                <w:szCs w:val="16"/>
              </w:rPr>
            </w:pPr>
            <w:r w:rsidRPr="007C717B">
              <w:rPr>
                <w:rFonts w:ascii="Cambria" w:hAnsi="Cambria" w:cs="Calibri"/>
                <w:b/>
                <w:bCs/>
                <w:color w:val="000000"/>
                <w:sz w:val="16"/>
                <w:szCs w:val="16"/>
              </w:rPr>
              <w:t>Documentation</w:t>
            </w:r>
          </w:p>
        </w:tc>
        <w:tc>
          <w:tcPr>
            <w:tcW w:w="3780" w:type="dxa"/>
            <w:vAlign w:val="center"/>
          </w:tcPr>
          <w:p w:rsidR="00EA6C1A" w:rsidRPr="00A214A5" w:rsidRDefault="00EA6C1A" w:rsidP="008E5625">
            <w:pPr>
              <w:widowControl/>
              <w:wordWrap/>
              <w:adjustRightInd/>
              <w:spacing w:line="240" w:lineRule="auto"/>
              <w:jc w:val="left"/>
              <w:textAlignment w:val="auto"/>
              <w:rPr>
                <w:color w:val="000000"/>
                <w:sz w:val="20"/>
                <w:szCs w:val="20"/>
              </w:rPr>
            </w:pPr>
            <w:r w:rsidRPr="00A214A5">
              <w:rPr>
                <w:color w:val="000000"/>
                <w:sz w:val="20"/>
                <w:szCs w:val="20"/>
              </w:rPr>
              <w:t>Regarding technical offer, diameter, dimension and thickness of each equipment will be checked after receiving vendor calculation and data after order and comments in detail shall be followed without cost impact.</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01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7C717B" w:rsidRDefault="00EA6C1A" w:rsidP="008E5625">
            <w:pPr>
              <w:widowControl/>
              <w:wordWrap/>
              <w:adjustRightInd/>
              <w:spacing w:line="240" w:lineRule="auto"/>
              <w:jc w:val="left"/>
              <w:textAlignment w:val="auto"/>
              <w:rPr>
                <w:rFonts w:ascii="Cambria" w:hAnsi="Cambria" w:cs="Calibri"/>
                <w:b/>
                <w:bCs/>
                <w:color w:val="000000"/>
                <w:sz w:val="16"/>
                <w:szCs w:val="16"/>
              </w:rPr>
            </w:pPr>
            <w:r w:rsidRPr="00CC5694">
              <w:rPr>
                <w:rFonts w:ascii="Cambria" w:hAnsi="Cambria" w:cs="Calibri"/>
                <w:b/>
                <w:bCs/>
                <w:color w:val="000000"/>
                <w:sz w:val="16"/>
                <w:szCs w:val="16"/>
              </w:rPr>
              <w:t>Documentation</w:t>
            </w:r>
          </w:p>
        </w:tc>
        <w:tc>
          <w:tcPr>
            <w:tcW w:w="3780" w:type="dxa"/>
            <w:vAlign w:val="center"/>
          </w:tcPr>
          <w:p w:rsidR="00EA6C1A" w:rsidRPr="00A214A5" w:rsidRDefault="00EA6C1A" w:rsidP="008E5625">
            <w:pPr>
              <w:widowControl/>
              <w:wordWrap/>
              <w:adjustRightInd/>
              <w:spacing w:line="240" w:lineRule="auto"/>
              <w:jc w:val="left"/>
              <w:textAlignment w:val="auto"/>
              <w:rPr>
                <w:color w:val="000000"/>
                <w:sz w:val="20"/>
                <w:szCs w:val="20"/>
              </w:rPr>
            </w:pPr>
            <w:r w:rsidRPr="00A214A5">
              <w:rPr>
                <w:color w:val="000000"/>
                <w:sz w:val="20"/>
                <w:szCs w:val="20"/>
              </w:rPr>
              <w:t>Welding book (including WPS, PQR, weld map and NDT map) shall be prepared by vendor and submitted for purchaser approval (pressure parts, and structural).  No welding shall be commenced before receiving approved welding book. Please confirm.</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01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CC5694" w:rsidRDefault="00EA6C1A" w:rsidP="008E5625">
            <w:pPr>
              <w:widowControl/>
              <w:wordWrap/>
              <w:adjustRightInd/>
              <w:spacing w:line="240" w:lineRule="auto"/>
              <w:jc w:val="left"/>
              <w:textAlignment w:val="auto"/>
              <w:rPr>
                <w:rFonts w:ascii="Cambria" w:hAnsi="Cambria" w:cs="Calibri"/>
                <w:b/>
                <w:bCs/>
                <w:color w:val="000000"/>
                <w:sz w:val="16"/>
                <w:szCs w:val="16"/>
              </w:rPr>
            </w:pPr>
            <w:r w:rsidRPr="00137F2C">
              <w:rPr>
                <w:rFonts w:ascii="Cambria" w:hAnsi="Cambria" w:cs="Calibri"/>
                <w:b/>
                <w:bCs/>
                <w:color w:val="000000"/>
                <w:sz w:val="16"/>
                <w:szCs w:val="16"/>
              </w:rPr>
              <w:t>Documentation</w:t>
            </w:r>
          </w:p>
        </w:tc>
        <w:tc>
          <w:tcPr>
            <w:tcW w:w="3780" w:type="dxa"/>
            <w:vAlign w:val="center"/>
          </w:tcPr>
          <w:p w:rsidR="00EA6C1A" w:rsidRPr="00A214A5" w:rsidRDefault="00EA6C1A" w:rsidP="008E5625">
            <w:pPr>
              <w:widowControl/>
              <w:wordWrap/>
              <w:adjustRightInd/>
              <w:spacing w:line="240" w:lineRule="auto"/>
              <w:jc w:val="left"/>
              <w:textAlignment w:val="auto"/>
              <w:rPr>
                <w:color w:val="000000"/>
                <w:sz w:val="20"/>
                <w:szCs w:val="20"/>
              </w:rPr>
            </w:pPr>
            <w:r w:rsidRPr="00A214A5">
              <w:rPr>
                <w:color w:val="000000"/>
                <w:sz w:val="20"/>
                <w:szCs w:val="20"/>
              </w:rPr>
              <w:t xml:space="preserve">All engineering documents to be referenced for site works (procedures, welding documents, detail drawings, test and inspection requirements, etc.) shall be provided by vendor as part of post order engineering documentation. Please confirm.  </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01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A115C2" w:rsidRDefault="00EA6C1A" w:rsidP="008E5625">
            <w:pPr>
              <w:widowControl/>
              <w:wordWrap/>
              <w:adjustRightInd/>
              <w:spacing w:line="240" w:lineRule="auto"/>
              <w:jc w:val="left"/>
              <w:textAlignment w:val="auto"/>
              <w:rPr>
                <w:rFonts w:ascii="Cambria" w:hAnsi="Cambria" w:cs="Calibri"/>
                <w:b/>
                <w:bCs/>
                <w:color w:val="000000"/>
                <w:sz w:val="16"/>
                <w:szCs w:val="16"/>
              </w:rPr>
            </w:pPr>
            <w:r w:rsidRPr="00A115C2">
              <w:rPr>
                <w:rFonts w:ascii="Cambria" w:hAnsi="Cambria" w:cs="Calibri"/>
                <w:b/>
                <w:bCs/>
                <w:color w:val="000000"/>
                <w:sz w:val="16"/>
                <w:szCs w:val="16"/>
              </w:rPr>
              <w:t>Documentation</w:t>
            </w:r>
          </w:p>
        </w:tc>
        <w:tc>
          <w:tcPr>
            <w:tcW w:w="3780" w:type="dxa"/>
            <w:vAlign w:val="center"/>
          </w:tcPr>
          <w:p w:rsidR="00EA6C1A" w:rsidRPr="004A326C" w:rsidRDefault="00EA6C1A" w:rsidP="008E5625">
            <w:pPr>
              <w:tabs>
                <w:tab w:val="left" w:pos="395"/>
              </w:tabs>
              <w:wordWrap/>
              <w:autoSpaceDE w:val="0"/>
              <w:autoSpaceDN w:val="0"/>
              <w:spacing w:before="60" w:after="60" w:line="240" w:lineRule="auto"/>
              <w:jc w:val="left"/>
              <w:rPr>
                <w:color w:val="000000"/>
                <w:sz w:val="20"/>
                <w:szCs w:val="20"/>
              </w:rPr>
            </w:pPr>
            <w:r w:rsidRPr="004A326C">
              <w:rPr>
                <w:color w:val="000000"/>
                <w:sz w:val="20"/>
                <w:szCs w:val="20"/>
              </w:rPr>
              <w:t>Below item shall be added to section “Prior to fabrication”:</w:t>
            </w:r>
          </w:p>
          <w:p w:rsidR="00EA6C1A" w:rsidRPr="004A326C" w:rsidRDefault="00EA6C1A" w:rsidP="008E5625">
            <w:pPr>
              <w:pStyle w:val="ListParagraph"/>
              <w:numPr>
                <w:ilvl w:val="0"/>
                <w:numId w:val="18"/>
              </w:numPr>
              <w:tabs>
                <w:tab w:val="left" w:pos="395"/>
              </w:tabs>
              <w:wordWrap/>
              <w:autoSpaceDE w:val="0"/>
              <w:autoSpaceDN w:val="0"/>
              <w:spacing w:before="60" w:after="60" w:line="240" w:lineRule="auto"/>
              <w:jc w:val="left"/>
              <w:rPr>
                <w:color w:val="000000"/>
                <w:sz w:val="20"/>
                <w:szCs w:val="20"/>
              </w:rPr>
            </w:pPr>
            <w:r w:rsidRPr="004A326C">
              <w:rPr>
                <w:color w:val="000000"/>
                <w:sz w:val="20"/>
                <w:szCs w:val="20"/>
              </w:rPr>
              <w:t>VPIS</w:t>
            </w:r>
          </w:p>
          <w:p w:rsidR="00EA6C1A" w:rsidRPr="004A326C" w:rsidRDefault="00EA6C1A" w:rsidP="008E5625">
            <w:pPr>
              <w:tabs>
                <w:tab w:val="left" w:pos="395"/>
              </w:tabs>
              <w:wordWrap/>
              <w:autoSpaceDE w:val="0"/>
              <w:autoSpaceDN w:val="0"/>
              <w:spacing w:before="60" w:after="60" w:line="240" w:lineRule="auto"/>
              <w:jc w:val="left"/>
              <w:rPr>
                <w:color w:val="000000"/>
                <w:sz w:val="20"/>
                <w:szCs w:val="20"/>
              </w:rPr>
            </w:pPr>
            <w:r w:rsidRPr="004A326C">
              <w:rPr>
                <w:color w:val="000000"/>
                <w:sz w:val="20"/>
                <w:szCs w:val="20"/>
              </w:rPr>
              <w:t>Below items shall be added to section “After fabrication”:</w:t>
            </w:r>
          </w:p>
          <w:p w:rsidR="00EA6C1A" w:rsidRPr="004A326C" w:rsidRDefault="00EA6C1A" w:rsidP="008E5625">
            <w:pPr>
              <w:pStyle w:val="ListParagraph"/>
              <w:numPr>
                <w:ilvl w:val="0"/>
                <w:numId w:val="18"/>
              </w:numPr>
              <w:tabs>
                <w:tab w:val="left" w:pos="395"/>
              </w:tabs>
              <w:wordWrap/>
              <w:autoSpaceDE w:val="0"/>
              <w:autoSpaceDN w:val="0"/>
              <w:spacing w:before="60" w:after="60" w:line="240" w:lineRule="auto"/>
              <w:jc w:val="left"/>
              <w:rPr>
                <w:color w:val="000000"/>
                <w:sz w:val="20"/>
                <w:szCs w:val="20"/>
              </w:rPr>
            </w:pPr>
            <w:r w:rsidRPr="004A326C">
              <w:rPr>
                <w:color w:val="000000"/>
                <w:sz w:val="20"/>
                <w:szCs w:val="20"/>
              </w:rPr>
              <w:t xml:space="preserve">marking, packing, shipping </w:t>
            </w:r>
            <w:r w:rsidRPr="004A326C">
              <w:rPr>
                <w:color w:val="000000"/>
                <w:sz w:val="20"/>
                <w:szCs w:val="20"/>
              </w:rPr>
              <w:lastRenderedPageBreak/>
              <w:t>procedure</w:t>
            </w:r>
          </w:p>
          <w:p w:rsidR="00EA6C1A" w:rsidRPr="004A326C" w:rsidRDefault="00EA6C1A" w:rsidP="008E5625">
            <w:pPr>
              <w:pStyle w:val="ListParagraph"/>
              <w:numPr>
                <w:ilvl w:val="0"/>
                <w:numId w:val="18"/>
              </w:numPr>
              <w:tabs>
                <w:tab w:val="left" w:pos="395"/>
              </w:tabs>
              <w:wordWrap/>
              <w:autoSpaceDE w:val="0"/>
              <w:autoSpaceDN w:val="0"/>
              <w:spacing w:before="60" w:after="60" w:line="240" w:lineRule="auto"/>
              <w:jc w:val="left"/>
              <w:rPr>
                <w:color w:val="000000"/>
                <w:sz w:val="20"/>
                <w:szCs w:val="20"/>
              </w:rPr>
            </w:pPr>
            <w:r w:rsidRPr="004A326C">
              <w:rPr>
                <w:color w:val="000000"/>
                <w:sz w:val="20"/>
                <w:szCs w:val="20"/>
              </w:rPr>
              <w:t>manufacturing &amp; assembly</w:t>
            </w:r>
          </w:p>
          <w:p w:rsidR="00EA6C1A" w:rsidRPr="004A326C" w:rsidRDefault="00EA6C1A" w:rsidP="008E5625">
            <w:pPr>
              <w:pStyle w:val="ListParagraph"/>
              <w:numPr>
                <w:ilvl w:val="0"/>
                <w:numId w:val="18"/>
              </w:numPr>
              <w:tabs>
                <w:tab w:val="left" w:pos="395"/>
              </w:tabs>
              <w:wordWrap/>
              <w:autoSpaceDE w:val="0"/>
              <w:autoSpaceDN w:val="0"/>
              <w:spacing w:before="60" w:after="60" w:line="240" w:lineRule="auto"/>
              <w:jc w:val="left"/>
              <w:rPr>
                <w:color w:val="000000"/>
                <w:sz w:val="20"/>
                <w:szCs w:val="20"/>
              </w:rPr>
            </w:pPr>
            <w:r w:rsidRPr="004A326C">
              <w:rPr>
                <w:color w:val="000000"/>
                <w:sz w:val="20"/>
                <w:szCs w:val="20"/>
              </w:rPr>
              <w:t>name plate</w:t>
            </w:r>
          </w:p>
          <w:p w:rsidR="00EA6C1A" w:rsidRPr="004A326C" w:rsidRDefault="00EA6C1A" w:rsidP="008E5625">
            <w:pPr>
              <w:pStyle w:val="ListParagraph"/>
              <w:numPr>
                <w:ilvl w:val="0"/>
                <w:numId w:val="18"/>
              </w:numPr>
              <w:tabs>
                <w:tab w:val="left" w:pos="395"/>
              </w:tabs>
              <w:wordWrap/>
              <w:autoSpaceDE w:val="0"/>
              <w:autoSpaceDN w:val="0"/>
              <w:spacing w:before="60" w:after="60" w:line="240" w:lineRule="auto"/>
              <w:jc w:val="left"/>
              <w:rPr>
                <w:color w:val="000000"/>
                <w:sz w:val="20"/>
                <w:szCs w:val="20"/>
              </w:rPr>
            </w:pPr>
            <w:r w:rsidRPr="004A326C">
              <w:rPr>
                <w:color w:val="000000"/>
                <w:sz w:val="20"/>
                <w:szCs w:val="20"/>
              </w:rPr>
              <w:t>ITP</w:t>
            </w:r>
          </w:p>
          <w:p w:rsidR="00EA6C1A" w:rsidRPr="004A326C" w:rsidRDefault="00EA6C1A" w:rsidP="008E5625">
            <w:pPr>
              <w:pStyle w:val="ListParagraph"/>
              <w:numPr>
                <w:ilvl w:val="0"/>
                <w:numId w:val="18"/>
              </w:numPr>
              <w:tabs>
                <w:tab w:val="left" w:pos="395"/>
              </w:tabs>
              <w:wordWrap/>
              <w:autoSpaceDE w:val="0"/>
              <w:autoSpaceDN w:val="0"/>
              <w:spacing w:before="60" w:after="60" w:line="240" w:lineRule="auto"/>
              <w:jc w:val="left"/>
              <w:rPr>
                <w:color w:val="000000"/>
                <w:sz w:val="20"/>
                <w:szCs w:val="20"/>
              </w:rPr>
            </w:pPr>
            <w:r w:rsidRPr="004A326C">
              <w:rPr>
                <w:color w:val="000000"/>
                <w:sz w:val="20"/>
                <w:szCs w:val="20"/>
              </w:rPr>
              <w:t>Painting procedure and sand blast</w:t>
            </w:r>
          </w:p>
          <w:p w:rsidR="00EA6C1A" w:rsidRPr="004A326C" w:rsidRDefault="00EA6C1A" w:rsidP="008E5625">
            <w:pPr>
              <w:pStyle w:val="ListParagraph"/>
              <w:tabs>
                <w:tab w:val="left" w:pos="395"/>
              </w:tabs>
              <w:wordWrap/>
              <w:autoSpaceDE w:val="0"/>
              <w:autoSpaceDN w:val="0"/>
              <w:spacing w:before="60" w:after="60" w:line="240" w:lineRule="auto"/>
              <w:jc w:val="left"/>
              <w:rPr>
                <w:color w:val="000000"/>
                <w:sz w:val="20"/>
                <w:szCs w:val="20"/>
              </w:rPr>
            </w:pPr>
          </w:p>
          <w:p w:rsidR="00EA6C1A" w:rsidRPr="004A326C" w:rsidRDefault="00EA6C1A" w:rsidP="008E5625">
            <w:pPr>
              <w:widowControl/>
              <w:wordWrap/>
              <w:adjustRightInd/>
              <w:spacing w:line="240" w:lineRule="auto"/>
              <w:jc w:val="left"/>
              <w:textAlignment w:val="auto"/>
              <w:rPr>
                <w:color w:val="000000"/>
                <w:sz w:val="20"/>
                <w:szCs w:val="20"/>
              </w:rPr>
            </w:pPr>
            <w:r w:rsidRPr="004A326C">
              <w:rPr>
                <w:color w:val="000000"/>
                <w:sz w:val="20"/>
                <w:szCs w:val="20"/>
              </w:rPr>
              <w:t>Please modify your proposal.</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Confirmed, please see revised offer</w:t>
            </w:r>
          </w:p>
        </w:tc>
        <w:tc>
          <w:tcPr>
            <w:tcW w:w="2790" w:type="dxa"/>
          </w:tcPr>
          <w:p w:rsidR="00EA6C1A" w:rsidRDefault="00EA6C1A" w:rsidP="00436BC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36BC1">
              <w:rPr>
                <w:color w:val="000000"/>
                <w:sz w:val="20"/>
                <w:szCs w:val="20"/>
              </w:rPr>
              <w:t>Vendor shall follow this requirement.</w:t>
            </w: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01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A115C2" w:rsidRDefault="00EA6C1A" w:rsidP="008E5625">
            <w:pPr>
              <w:widowControl/>
              <w:wordWrap/>
              <w:adjustRightInd/>
              <w:spacing w:line="240" w:lineRule="auto"/>
              <w:jc w:val="left"/>
              <w:textAlignment w:val="auto"/>
              <w:rPr>
                <w:rFonts w:ascii="Cambria" w:hAnsi="Cambria" w:cs="Calibri"/>
                <w:b/>
                <w:bCs/>
                <w:color w:val="000000"/>
                <w:sz w:val="16"/>
                <w:szCs w:val="16"/>
              </w:rPr>
            </w:pPr>
            <w:r w:rsidRPr="00A115C2">
              <w:rPr>
                <w:rFonts w:ascii="Cambria" w:hAnsi="Cambria" w:cs="Calibri"/>
                <w:b/>
                <w:bCs/>
                <w:color w:val="000000"/>
                <w:sz w:val="16"/>
                <w:szCs w:val="16"/>
              </w:rPr>
              <w:t>Documentation</w:t>
            </w:r>
          </w:p>
        </w:tc>
        <w:tc>
          <w:tcPr>
            <w:tcW w:w="3780" w:type="dxa"/>
            <w:vAlign w:val="center"/>
          </w:tcPr>
          <w:p w:rsidR="00EA6C1A" w:rsidRPr="004A326C" w:rsidRDefault="00EA6C1A" w:rsidP="008E5625">
            <w:pPr>
              <w:tabs>
                <w:tab w:val="left" w:pos="395"/>
              </w:tabs>
              <w:wordWrap/>
              <w:autoSpaceDE w:val="0"/>
              <w:autoSpaceDN w:val="0"/>
              <w:spacing w:before="60" w:after="60" w:line="240" w:lineRule="auto"/>
              <w:jc w:val="left"/>
              <w:rPr>
                <w:color w:val="000000"/>
                <w:sz w:val="20"/>
                <w:szCs w:val="20"/>
              </w:rPr>
            </w:pPr>
            <w:r w:rsidRPr="004A326C">
              <w:rPr>
                <w:color w:val="000000"/>
                <w:sz w:val="20"/>
                <w:szCs w:val="20"/>
              </w:rPr>
              <w:t>VPIS (00-183-TEG-VPIS-101)</w:t>
            </w:r>
          </w:p>
          <w:p w:rsidR="00EA6C1A" w:rsidRPr="004A326C" w:rsidRDefault="00EA6C1A" w:rsidP="008E5625">
            <w:pPr>
              <w:tabs>
                <w:tab w:val="left" w:pos="395"/>
              </w:tabs>
              <w:wordWrap/>
              <w:autoSpaceDE w:val="0"/>
              <w:autoSpaceDN w:val="0"/>
              <w:spacing w:before="60" w:after="60" w:line="240" w:lineRule="auto"/>
              <w:jc w:val="left"/>
              <w:rPr>
                <w:color w:val="000000"/>
                <w:sz w:val="20"/>
                <w:szCs w:val="20"/>
              </w:rPr>
            </w:pPr>
            <w:r w:rsidRPr="004A326C">
              <w:rPr>
                <w:color w:val="000000"/>
                <w:sz w:val="20"/>
                <w:szCs w:val="20"/>
              </w:rPr>
              <w:t>Review code for data sheets and thermal calculations shall be IFA not IFI.</w:t>
            </w:r>
          </w:p>
          <w:p w:rsidR="00EA6C1A" w:rsidRPr="004A326C" w:rsidRDefault="00EA6C1A" w:rsidP="008E5625">
            <w:pPr>
              <w:widowControl/>
              <w:wordWrap/>
              <w:adjustRightInd/>
              <w:spacing w:line="240" w:lineRule="auto"/>
              <w:jc w:val="left"/>
              <w:textAlignment w:val="auto"/>
              <w:rPr>
                <w:color w:val="000000"/>
                <w:sz w:val="20"/>
                <w:szCs w:val="20"/>
              </w:rPr>
            </w:pPr>
            <w:r w:rsidRPr="004A326C">
              <w:rPr>
                <w:color w:val="000000"/>
                <w:sz w:val="20"/>
                <w:szCs w:val="20"/>
              </w:rPr>
              <w:t xml:space="preserve"> Please modify.</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01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A115C2" w:rsidRDefault="00EA6C1A" w:rsidP="008E5625">
            <w:pPr>
              <w:widowControl/>
              <w:wordWrap/>
              <w:adjustRightInd/>
              <w:spacing w:line="240" w:lineRule="auto"/>
              <w:jc w:val="left"/>
              <w:textAlignment w:val="auto"/>
              <w:rPr>
                <w:rFonts w:ascii="Cambria" w:hAnsi="Cambria" w:cs="Calibri"/>
                <w:b/>
                <w:bCs/>
                <w:color w:val="000000"/>
                <w:sz w:val="16"/>
                <w:szCs w:val="16"/>
              </w:rPr>
            </w:pPr>
            <w:r w:rsidRPr="00A115C2">
              <w:rPr>
                <w:rFonts w:ascii="Cambria" w:hAnsi="Cambria" w:cs="Calibri"/>
                <w:b/>
                <w:bCs/>
                <w:color w:val="000000"/>
                <w:sz w:val="16"/>
                <w:szCs w:val="16"/>
              </w:rPr>
              <w:t>Documentation</w:t>
            </w:r>
          </w:p>
        </w:tc>
        <w:tc>
          <w:tcPr>
            <w:tcW w:w="3780" w:type="dxa"/>
            <w:vAlign w:val="center"/>
          </w:tcPr>
          <w:p w:rsidR="00EA6C1A" w:rsidRPr="004A326C" w:rsidRDefault="00EA6C1A" w:rsidP="008E5625">
            <w:pPr>
              <w:tabs>
                <w:tab w:val="left" w:pos="395"/>
              </w:tabs>
              <w:wordWrap/>
              <w:autoSpaceDE w:val="0"/>
              <w:autoSpaceDN w:val="0"/>
              <w:spacing w:before="60" w:after="60" w:line="240" w:lineRule="auto"/>
              <w:jc w:val="left"/>
              <w:rPr>
                <w:color w:val="000000"/>
                <w:sz w:val="20"/>
                <w:szCs w:val="20"/>
              </w:rPr>
            </w:pPr>
            <w:r w:rsidRPr="004A326C">
              <w:rPr>
                <w:color w:val="000000"/>
                <w:sz w:val="20"/>
                <w:szCs w:val="20"/>
              </w:rPr>
              <w:t>Reference list (00-183-TEG-RFL-101)</w:t>
            </w:r>
          </w:p>
          <w:p w:rsidR="00EA6C1A" w:rsidRPr="004A326C" w:rsidRDefault="00EA6C1A" w:rsidP="008E5625">
            <w:pPr>
              <w:tabs>
                <w:tab w:val="left" w:pos="395"/>
              </w:tabs>
              <w:wordWrap/>
              <w:autoSpaceDE w:val="0"/>
              <w:autoSpaceDN w:val="0"/>
              <w:spacing w:before="60" w:after="60" w:line="240" w:lineRule="auto"/>
              <w:jc w:val="left"/>
              <w:rPr>
                <w:color w:val="000000"/>
                <w:sz w:val="20"/>
                <w:szCs w:val="20"/>
              </w:rPr>
            </w:pPr>
            <w:r w:rsidRPr="004A326C">
              <w:rPr>
                <w:color w:val="000000"/>
                <w:sz w:val="20"/>
                <w:szCs w:val="20"/>
              </w:rPr>
              <w:t>Project description is not correct.</w:t>
            </w:r>
          </w:p>
          <w:p w:rsidR="00EA6C1A" w:rsidRPr="004A326C" w:rsidRDefault="00EA6C1A" w:rsidP="008E5625">
            <w:pPr>
              <w:tabs>
                <w:tab w:val="left" w:pos="395"/>
              </w:tabs>
              <w:wordWrap/>
              <w:autoSpaceDE w:val="0"/>
              <w:autoSpaceDN w:val="0"/>
              <w:spacing w:before="60" w:after="60" w:line="240" w:lineRule="auto"/>
              <w:jc w:val="left"/>
              <w:rPr>
                <w:color w:val="000000"/>
                <w:sz w:val="20"/>
                <w:szCs w:val="20"/>
              </w:rPr>
            </w:pPr>
            <w:r w:rsidRPr="004A326C">
              <w:rPr>
                <w:color w:val="000000"/>
                <w:sz w:val="20"/>
                <w:szCs w:val="20"/>
              </w:rPr>
              <w:t>Please modify.</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 modified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19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434B51" w:rsidRDefault="00EA6C1A" w:rsidP="008E5625">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Comments on Vendor</w:t>
            </w:r>
            <w:r>
              <w:rPr>
                <w:rFonts w:ascii="Cambria" w:hAnsi="Cambria" w:cs="Calibri"/>
                <w:b/>
                <w:bCs/>
                <w:color w:val="000000"/>
                <w:sz w:val="16"/>
                <w:szCs w:val="16"/>
              </w:rPr>
              <w:t>’s</w:t>
            </w:r>
            <w:r w:rsidRPr="00434B51">
              <w:rPr>
                <w:rFonts w:ascii="Cambria" w:hAnsi="Cambria" w:cs="Calibri"/>
                <w:b/>
                <w:bCs/>
                <w:color w:val="000000"/>
                <w:sz w:val="16"/>
                <w:szCs w:val="16"/>
              </w:rPr>
              <w:t xml:space="preserve"> Proposal and its attachments</w:t>
            </w:r>
          </w:p>
        </w:tc>
        <w:tc>
          <w:tcPr>
            <w:tcW w:w="3780" w:type="dxa"/>
            <w:vAlign w:val="center"/>
          </w:tcPr>
          <w:p w:rsidR="00EA6C1A" w:rsidRPr="00A214A5" w:rsidRDefault="00EA6C1A" w:rsidP="008E5625">
            <w:pPr>
              <w:widowControl/>
              <w:wordWrap/>
              <w:adjustRightInd/>
              <w:spacing w:line="240" w:lineRule="auto"/>
              <w:jc w:val="left"/>
              <w:textAlignment w:val="auto"/>
              <w:rPr>
                <w:color w:val="000000"/>
                <w:sz w:val="20"/>
                <w:szCs w:val="20"/>
              </w:rPr>
            </w:pPr>
            <w:r w:rsidRPr="004A326C">
              <w:rPr>
                <w:color w:val="000000"/>
                <w:sz w:val="20"/>
                <w:szCs w:val="20"/>
              </w:rPr>
              <w:t xml:space="preserve">Please refer to the </w:t>
            </w:r>
            <w:r w:rsidRPr="004A326C">
              <w:rPr>
                <w:color w:val="FF0000"/>
                <w:sz w:val="20"/>
                <w:szCs w:val="20"/>
              </w:rPr>
              <w:t>Attachment #1</w:t>
            </w:r>
            <w:r w:rsidRPr="004A326C">
              <w:rPr>
                <w:color w:val="000000"/>
                <w:sz w:val="20"/>
                <w:szCs w:val="20"/>
              </w:rPr>
              <w:t xml:space="preserve"> of this TCL for Mechanical comments on the offer.</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19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A115C2" w:rsidRDefault="00EA6C1A" w:rsidP="008E5625">
            <w:pPr>
              <w:widowControl/>
              <w:wordWrap/>
              <w:adjustRightInd/>
              <w:spacing w:line="240" w:lineRule="auto"/>
              <w:jc w:val="left"/>
              <w:textAlignment w:val="auto"/>
              <w:rPr>
                <w:rFonts w:ascii="Cambria" w:hAnsi="Cambria" w:cs="Calibri"/>
                <w:b/>
                <w:bCs/>
                <w:color w:val="000000"/>
                <w:sz w:val="16"/>
                <w:szCs w:val="16"/>
              </w:rPr>
            </w:pPr>
            <w:r w:rsidRPr="00A115C2">
              <w:rPr>
                <w:rFonts w:ascii="Cambria" w:hAnsi="Cambria" w:cs="Calibri"/>
                <w:b/>
                <w:bCs/>
                <w:color w:val="000000"/>
                <w:sz w:val="16"/>
                <w:szCs w:val="16"/>
              </w:rPr>
              <w:t>Guarantee</w:t>
            </w:r>
          </w:p>
        </w:tc>
        <w:tc>
          <w:tcPr>
            <w:tcW w:w="3780" w:type="dxa"/>
            <w:vAlign w:val="center"/>
          </w:tcPr>
          <w:p w:rsidR="00EA6C1A" w:rsidRPr="00A214A5" w:rsidRDefault="00EA6C1A" w:rsidP="008E5625">
            <w:pPr>
              <w:widowControl/>
              <w:wordWrap/>
              <w:autoSpaceDE w:val="0"/>
              <w:autoSpaceDN w:val="0"/>
              <w:spacing w:after="22" w:line="240" w:lineRule="auto"/>
              <w:textAlignment w:val="auto"/>
              <w:rPr>
                <w:color w:val="000000"/>
                <w:sz w:val="20"/>
                <w:szCs w:val="20"/>
              </w:rPr>
            </w:pPr>
            <w:r w:rsidRPr="00A214A5">
              <w:rPr>
                <w:color w:val="000000"/>
                <w:sz w:val="20"/>
                <w:szCs w:val="20"/>
              </w:rPr>
              <w:t>The guarantee period shall be eighteen (18) months from the date of delivery or twelve (12) months from the date of mechanical completion &amp; start-up (if applicable), whichever occurs sooner.</w:t>
            </w:r>
          </w:p>
          <w:p w:rsidR="00EA6C1A" w:rsidRPr="00A214A5" w:rsidRDefault="00EA6C1A" w:rsidP="008E5625">
            <w:pPr>
              <w:widowControl/>
              <w:wordWrap/>
              <w:autoSpaceDE w:val="0"/>
              <w:autoSpaceDN w:val="0"/>
              <w:spacing w:after="22" w:line="240" w:lineRule="auto"/>
              <w:textAlignment w:val="auto"/>
              <w:rPr>
                <w:color w:val="000000"/>
                <w:sz w:val="20"/>
                <w:szCs w:val="20"/>
              </w:rPr>
            </w:pPr>
            <w:r w:rsidRPr="00A214A5">
              <w:rPr>
                <w:color w:val="000000"/>
                <w:sz w:val="20"/>
                <w:szCs w:val="20"/>
              </w:rPr>
              <w:t>Under this warranty, all material, parts, and assemblies found to be defect during the guarantee period shall be replaced by vendor without any charge.</w:t>
            </w:r>
          </w:p>
          <w:p w:rsidR="00EA6C1A" w:rsidRPr="00A214A5" w:rsidRDefault="00EA6C1A" w:rsidP="008E5625">
            <w:pPr>
              <w:widowControl/>
              <w:wordWrap/>
              <w:autoSpaceDE w:val="0"/>
              <w:autoSpaceDN w:val="0"/>
              <w:spacing w:after="22" w:line="240" w:lineRule="auto"/>
              <w:textAlignment w:val="auto"/>
              <w:rPr>
                <w:color w:val="000000"/>
                <w:sz w:val="20"/>
                <w:szCs w:val="20"/>
              </w:rPr>
            </w:pPr>
            <w:r w:rsidRPr="00A214A5">
              <w:rPr>
                <w:color w:val="000000"/>
                <w:sz w:val="20"/>
                <w:szCs w:val="20"/>
              </w:rPr>
              <w:t>Please confirm.</w:t>
            </w:r>
          </w:p>
          <w:p w:rsidR="00EA6C1A" w:rsidRPr="00A214A5" w:rsidRDefault="00EA6C1A" w:rsidP="008E5625">
            <w:pPr>
              <w:widowControl/>
              <w:wordWrap/>
              <w:adjustRightInd/>
              <w:spacing w:line="240" w:lineRule="auto"/>
              <w:jc w:val="left"/>
              <w:textAlignment w:val="auto"/>
              <w:rPr>
                <w:color w:val="000000"/>
                <w:sz w:val="20"/>
                <w:szCs w:val="20"/>
              </w:rPr>
            </w:pP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19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A115C2" w:rsidRDefault="00EA6C1A" w:rsidP="008E5625">
            <w:pPr>
              <w:widowControl/>
              <w:wordWrap/>
              <w:adjustRightInd/>
              <w:spacing w:line="240" w:lineRule="auto"/>
              <w:jc w:val="left"/>
              <w:textAlignment w:val="auto"/>
              <w:rPr>
                <w:rFonts w:ascii="Cambria" w:hAnsi="Cambria" w:cs="Calibri"/>
                <w:b/>
                <w:bCs/>
                <w:color w:val="000000"/>
                <w:sz w:val="16"/>
                <w:szCs w:val="16"/>
              </w:rPr>
            </w:pPr>
            <w:r w:rsidRPr="000C4F53">
              <w:rPr>
                <w:b/>
                <w:bCs/>
                <w:color w:val="FF0000"/>
                <w:sz w:val="20"/>
                <w:szCs w:val="20"/>
              </w:rPr>
              <w:t>NEW ITEM</w:t>
            </w:r>
          </w:p>
        </w:tc>
        <w:tc>
          <w:tcPr>
            <w:tcW w:w="3780" w:type="dxa"/>
            <w:vAlign w:val="center"/>
          </w:tcPr>
          <w:p w:rsidR="00EA6C1A" w:rsidRPr="00A214A5" w:rsidRDefault="00EA6C1A" w:rsidP="008E5625">
            <w:pPr>
              <w:widowControl/>
              <w:wordWrap/>
              <w:autoSpaceDE w:val="0"/>
              <w:autoSpaceDN w:val="0"/>
              <w:spacing w:after="22" w:line="240" w:lineRule="auto"/>
              <w:textAlignment w:val="auto"/>
              <w:rPr>
                <w:color w:val="000000"/>
                <w:sz w:val="20"/>
                <w:szCs w:val="20"/>
              </w:rPr>
            </w:pPr>
          </w:p>
        </w:tc>
        <w:tc>
          <w:tcPr>
            <w:tcW w:w="2584" w:type="dxa"/>
            <w:vAlign w:val="center"/>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tcPr>
          <w:p w:rsidR="00EA6C1A" w:rsidRPr="00661707" w:rsidRDefault="00EA6C1A" w:rsidP="00DD540C">
            <w:pPr>
              <w:widowControl/>
              <w:wordWrap/>
              <w:autoSpaceDE w:val="0"/>
              <w:autoSpaceDN w:val="0"/>
              <w:spacing w:after="22" w:line="240" w:lineRule="auto"/>
              <w:textAlignment w:val="auto"/>
              <w:rPr>
                <w:color w:val="000000"/>
                <w:sz w:val="20"/>
                <w:szCs w:val="20"/>
                <w:highlight w:val="yellow"/>
              </w:rPr>
            </w:pPr>
            <w:r w:rsidRPr="00661707">
              <w:rPr>
                <w:color w:val="000000"/>
                <w:sz w:val="20"/>
                <w:szCs w:val="20"/>
                <w:highlight w:val="yellow"/>
              </w:rPr>
              <w:t xml:space="preserve">Local stress analysis of shells/heads under external loads from piping system and attachments (platforms, pipe supports, davit, and lifting lug) as per WRC Bulletin 107, 297 or FE shall be included in strength calculation. And also, nozzle load shall be considered according to “Specification for allowable loads on static equipment nozzles” </w:t>
            </w:r>
          </w:p>
          <w:p w:rsidR="00EA6C1A" w:rsidRPr="00661707" w:rsidRDefault="00EA6C1A" w:rsidP="00DD540C">
            <w:pPr>
              <w:widowControl/>
              <w:wordWrap/>
              <w:autoSpaceDE w:val="0"/>
              <w:autoSpaceDN w:val="0"/>
              <w:spacing w:after="22" w:line="240" w:lineRule="auto"/>
              <w:textAlignment w:val="auto"/>
              <w:rPr>
                <w:color w:val="000000"/>
                <w:sz w:val="20"/>
                <w:szCs w:val="20"/>
                <w:highlight w:val="yellow"/>
              </w:rPr>
            </w:pPr>
          </w:p>
          <w:p w:rsidR="00EA6C1A" w:rsidRDefault="00EA6C1A" w:rsidP="00DD540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61707">
              <w:rPr>
                <w:color w:val="000000"/>
                <w:sz w:val="20"/>
                <w:szCs w:val="20"/>
                <w:highlight w:val="yellow"/>
              </w:rPr>
              <w:t xml:space="preserve">The original file of all analysis including all input data and </w:t>
            </w:r>
            <w:r w:rsidRPr="00661707">
              <w:rPr>
                <w:color w:val="000000"/>
                <w:sz w:val="20"/>
                <w:szCs w:val="20"/>
                <w:highlight w:val="yellow"/>
              </w:rPr>
              <w:lastRenderedPageBreak/>
              <w:t>results should be provided by Vendor. ASME Section VIII Div.2 should be used for local stress analysis. Please note that wherever WRC is not applicable FEA shall be done to evaluate local stresses. The original file (native file) of all analysis including all input data and results should be provided by Vendor. Please confirm.</w:t>
            </w: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lastRenderedPageBreak/>
              <w:t>Vendor confirmed and closed.</w:t>
            </w:r>
          </w:p>
        </w:tc>
      </w:tr>
      <w:tr w:rsidR="00EA6C1A" w:rsidRPr="000A788D" w:rsidTr="006C5340">
        <w:trPr>
          <w:trHeight w:val="119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F04B0A" w:rsidRDefault="00EA6C1A" w:rsidP="00EA6C1A">
            <w:pPr>
              <w:widowControl/>
              <w:wordWrap/>
              <w:adjustRightInd/>
              <w:spacing w:line="240" w:lineRule="auto"/>
              <w:jc w:val="left"/>
              <w:textAlignment w:val="auto"/>
              <w:rPr>
                <w:b/>
                <w:bCs/>
                <w:color w:val="000000"/>
                <w:sz w:val="20"/>
                <w:szCs w:val="20"/>
              </w:rPr>
            </w:pPr>
            <w:r w:rsidRPr="000C4F53">
              <w:rPr>
                <w:b/>
                <w:bCs/>
                <w:color w:val="FF0000"/>
                <w:sz w:val="20"/>
                <w:szCs w:val="20"/>
              </w:rPr>
              <w:t>NEW ITEM</w:t>
            </w:r>
          </w:p>
        </w:tc>
        <w:tc>
          <w:tcPr>
            <w:tcW w:w="3780" w:type="dxa"/>
            <w:vAlign w:val="center"/>
          </w:tcPr>
          <w:p w:rsidR="00EA6C1A" w:rsidRPr="00A214A5" w:rsidRDefault="00EA6C1A" w:rsidP="008E5625">
            <w:pPr>
              <w:widowControl/>
              <w:wordWrap/>
              <w:autoSpaceDE w:val="0"/>
              <w:autoSpaceDN w:val="0"/>
              <w:spacing w:after="22" w:line="240" w:lineRule="auto"/>
              <w:textAlignment w:val="auto"/>
              <w:rPr>
                <w:color w:val="000000"/>
                <w:sz w:val="20"/>
                <w:szCs w:val="20"/>
              </w:rPr>
            </w:pPr>
          </w:p>
        </w:tc>
        <w:tc>
          <w:tcPr>
            <w:tcW w:w="2584" w:type="dxa"/>
            <w:vAlign w:val="center"/>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tcPr>
          <w:p w:rsidR="00EA6C1A" w:rsidRDefault="00EA6C1A" w:rsidP="00DD540C">
            <w:pPr>
              <w:tabs>
                <w:tab w:val="left" w:pos="975"/>
              </w:tabs>
              <w:autoSpaceDE w:val="0"/>
              <w:autoSpaceDN w:val="0"/>
              <w:adjustRightInd/>
              <w:spacing w:after="22"/>
              <w:jc w:val="left"/>
              <w:rPr>
                <w:color w:val="000000"/>
                <w:sz w:val="20"/>
                <w:szCs w:val="20"/>
                <w:highlight w:val="yellow"/>
              </w:rPr>
            </w:pPr>
            <w:r w:rsidRPr="00661707">
              <w:rPr>
                <w:color w:val="000000"/>
                <w:sz w:val="20"/>
                <w:szCs w:val="20"/>
                <w:highlight w:val="yellow"/>
              </w:rPr>
              <w:t>For wall thickness greater than 50mm,</w:t>
            </w:r>
            <w:r>
              <w:rPr>
                <w:color w:val="000000"/>
                <w:sz w:val="20"/>
                <w:szCs w:val="20"/>
                <w:highlight w:val="yellow"/>
              </w:rPr>
              <w:t xml:space="preserve"> </w:t>
            </w:r>
            <w:r w:rsidRPr="00661707">
              <w:rPr>
                <w:color w:val="000000"/>
                <w:sz w:val="20"/>
                <w:szCs w:val="20"/>
                <w:highlight w:val="yellow"/>
              </w:rPr>
              <w:t xml:space="preserve"> integrally reinforced nozzle shall be</w:t>
            </w:r>
            <w:r>
              <w:rPr>
                <w:color w:val="000000"/>
                <w:sz w:val="20"/>
                <w:szCs w:val="20"/>
                <w:highlight w:val="yellow"/>
              </w:rPr>
              <w:t xml:space="preserve"> </w:t>
            </w:r>
            <w:r w:rsidRPr="00661707">
              <w:rPr>
                <w:color w:val="000000"/>
                <w:sz w:val="20"/>
                <w:szCs w:val="20"/>
                <w:highlight w:val="yellow"/>
              </w:rPr>
              <w:t xml:space="preserve"> used</w:t>
            </w:r>
            <w:r>
              <w:rPr>
                <w:color w:val="000000"/>
                <w:sz w:val="20"/>
                <w:szCs w:val="20"/>
                <w:highlight w:val="yellow"/>
              </w:rPr>
              <w:t xml:space="preserve"> </w:t>
            </w:r>
            <w:r w:rsidRPr="00661707">
              <w:rPr>
                <w:color w:val="000000"/>
                <w:sz w:val="20"/>
                <w:szCs w:val="20"/>
                <w:highlight w:val="yellow"/>
              </w:rPr>
              <w:t xml:space="preserve"> For below cases, head type should be hemispherical: -High pressure vessels</w:t>
            </w:r>
            <w:r>
              <w:rPr>
                <w:color w:val="000000"/>
                <w:sz w:val="20"/>
                <w:szCs w:val="20"/>
                <w:highlight w:val="yellow"/>
              </w:rPr>
              <w:t xml:space="preserve"> </w:t>
            </w:r>
          </w:p>
          <w:p w:rsidR="00EA6C1A" w:rsidRDefault="00EA6C1A" w:rsidP="00DD540C">
            <w:pPr>
              <w:tabs>
                <w:tab w:val="left" w:pos="975"/>
              </w:tabs>
              <w:autoSpaceDE w:val="0"/>
              <w:autoSpaceDN w:val="0"/>
              <w:adjustRightInd/>
              <w:spacing w:after="22"/>
              <w:jc w:val="left"/>
              <w:rPr>
                <w:rFonts w:asciiTheme="minorHAnsi" w:eastAsia="Calibri" w:hAnsiTheme="minorHAnsi" w:cstheme="minorBidi"/>
                <w:b/>
                <w:bCs/>
                <w:color w:val="0000FF"/>
                <w:sz w:val="24"/>
                <w:szCs w:val="24"/>
                <w:lang w:eastAsia="en-US"/>
              </w:rPr>
            </w:pPr>
            <w:r w:rsidRPr="00661707">
              <w:rPr>
                <w:rFonts w:hint="eastAsia"/>
                <w:color w:val="000000"/>
                <w:sz w:val="20"/>
                <w:szCs w:val="20"/>
                <w:highlight w:val="yellow"/>
              </w:rPr>
              <w:t xml:space="preserve">Shell thickness </w:t>
            </w:r>
            <w:r w:rsidRPr="00661707">
              <w:rPr>
                <w:color w:val="000000"/>
                <w:sz w:val="20"/>
                <w:szCs w:val="20"/>
                <w:highlight w:val="yellow"/>
              </w:rPr>
              <w:t>≥</w:t>
            </w:r>
            <w:r w:rsidRPr="00661707">
              <w:rPr>
                <w:rFonts w:hint="eastAsia"/>
                <w:color w:val="000000"/>
                <w:sz w:val="20"/>
                <w:szCs w:val="20"/>
                <w:highlight w:val="yellow"/>
              </w:rPr>
              <w:t xml:space="preserve"> 70 mm</w:t>
            </w:r>
            <w:r w:rsidRPr="00661707">
              <w:rPr>
                <w:color w:val="000000"/>
                <w:sz w:val="20"/>
                <w:szCs w:val="20"/>
                <w:highlight w:val="yellow"/>
              </w:rPr>
              <w:tab/>
            </w: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EA6C1A">
        <w:trPr>
          <w:trHeight w:val="119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Pr>
          <w:p w:rsidR="00EA6C1A" w:rsidRDefault="00EA6C1A">
            <w:r w:rsidRPr="00EE5EF0">
              <w:rPr>
                <w:b/>
                <w:bCs/>
                <w:color w:val="FF0000"/>
                <w:sz w:val="20"/>
                <w:szCs w:val="20"/>
              </w:rPr>
              <w:t>NEW ITEM</w:t>
            </w:r>
          </w:p>
        </w:tc>
        <w:tc>
          <w:tcPr>
            <w:tcW w:w="3780" w:type="dxa"/>
            <w:vAlign w:val="center"/>
          </w:tcPr>
          <w:p w:rsidR="00EA6C1A" w:rsidRPr="00A214A5" w:rsidRDefault="00EA6C1A" w:rsidP="008E5625">
            <w:pPr>
              <w:widowControl/>
              <w:wordWrap/>
              <w:autoSpaceDE w:val="0"/>
              <w:autoSpaceDN w:val="0"/>
              <w:spacing w:after="22" w:line="240" w:lineRule="auto"/>
              <w:textAlignment w:val="auto"/>
              <w:rPr>
                <w:color w:val="000000"/>
                <w:sz w:val="20"/>
                <w:szCs w:val="20"/>
              </w:rPr>
            </w:pPr>
          </w:p>
        </w:tc>
        <w:tc>
          <w:tcPr>
            <w:tcW w:w="2584" w:type="dxa"/>
            <w:vAlign w:val="center"/>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61707">
              <w:rPr>
                <w:color w:val="000000"/>
                <w:sz w:val="20"/>
                <w:szCs w:val="20"/>
                <w:highlight w:val="yellow"/>
              </w:rPr>
              <w:t>Based on the Material Requisition, Bidder shall submit “Specifications / Data Sheets for Package, Equipment, Vessels, Tanks, Pumps, Fans, Blowers, Burners, etc.”</w:t>
            </w: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EA6C1A">
        <w:trPr>
          <w:trHeight w:val="119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Pr>
          <w:p w:rsidR="00EA6C1A" w:rsidRDefault="00EA6C1A">
            <w:r w:rsidRPr="00EE5EF0">
              <w:rPr>
                <w:b/>
                <w:bCs/>
                <w:color w:val="FF0000"/>
                <w:sz w:val="20"/>
                <w:szCs w:val="20"/>
              </w:rPr>
              <w:t>NEW ITEM</w:t>
            </w:r>
          </w:p>
        </w:tc>
        <w:tc>
          <w:tcPr>
            <w:tcW w:w="3780" w:type="dxa"/>
            <w:vAlign w:val="center"/>
          </w:tcPr>
          <w:p w:rsidR="00EA6C1A" w:rsidRPr="00A214A5" w:rsidRDefault="00EA6C1A" w:rsidP="008E5625">
            <w:pPr>
              <w:widowControl/>
              <w:wordWrap/>
              <w:autoSpaceDE w:val="0"/>
              <w:autoSpaceDN w:val="0"/>
              <w:spacing w:after="22" w:line="240" w:lineRule="auto"/>
              <w:textAlignment w:val="auto"/>
              <w:rPr>
                <w:color w:val="000000"/>
                <w:sz w:val="20"/>
                <w:szCs w:val="20"/>
              </w:rPr>
            </w:pPr>
          </w:p>
        </w:tc>
        <w:tc>
          <w:tcPr>
            <w:tcW w:w="2584" w:type="dxa"/>
            <w:vAlign w:val="center"/>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tcPr>
          <w:p w:rsidR="00EA6C1A" w:rsidRPr="00104C04"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highlight w:val="yellow"/>
                <w:lang w:eastAsia="en-US"/>
              </w:rPr>
            </w:pPr>
          </w:p>
          <w:p w:rsidR="00EA6C1A" w:rsidRPr="00104C04" w:rsidRDefault="00EA6C1A" w:rsidP="00104C04">
            <w:pPr>
              <w:widowControl/>
              <w:wordWrap/>
              <w:adjustRightInd/>
              <w:spacing w:line="240" w:lineRule="auto"/>
              <w:jc w:val="left"/>
              <w:textAlignment w:val="auto"/>
              <w:rPr>
                <w:color w:val="000000"/>
                <w:sz w:val="20"/>
                <w:szCs w:val="20"/>
                <w:highlight w:val="yellow"/>
              </w:rPr>
            </w:pPr>
            <w:r w:rsidRPr="00104C04">
              <w:rPr>
                <w:color w:val="000000"/>
                <w:sz w:val="20"/>
                <w:szCs w:val="20"/>
                <w:highlight w:val="yellow"/>
              </w:rPr>
              <w:t>The pumps shall have suction strainers. Mesh size and flow area shall be in accordance with the pump manufacturer’s recommendation. Pulsation dampers shall be provided and installed both at suction and discharge.</w:t>
            </w:r>
          </w:p>
          <w:p w:rsidR="00EA6C1A" w:rsidRPr="00104C04" w:rsidRDefault="00EA6C1A" w:rsidP="00DD540C">
            <w:pPr>
              <w:ind w:firstLine="720"/>
              <w:rPr>
                <w:rFonts w:asciiTheme="minorHAnsi" w:eastAsia="Calibri" w:hAnsiTheme="minorHAnsi" w:cstheme="minorBidi"/>
                <w:sz w:val="24"/>
                <w:szCs w:val="24"/>
                <w:highlight w:val="yellow"/>
                <w:lang w:eastAsia="en-US"/>
              </w:rPr>
            </w:pP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EA6C1A">
        <w:trPr>
          <w:trHeight w:val="119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Pr>
          <w:p w:rsidR="00EA6C1A" w:rsidRDefault="00EA6C1A">
            <w:r w:rsidRPr="00EE5EF0">
              <w:rPr>
                <w:b/>
                <w:bCs/>
                <w:color w:val="FF0000"/>
                <w:sz w:val="20"/>
                <w:szCs w:val="20"/>
              </w:rPr>
              <w:t>NEW ITEM</w:t>
            </w:r>
          </w:p>
        </w:tc>
        <w:tc>
          <w:tcPr>
            <w:tcW w:w="3780" w:type="dxa"/>
            <w:vAlign w:val="center"/>
          </w:tcPr>
          <w:p w:rsidR="00EA6C1A" w:rsidRPr="00A214A5" w:rsidRDefault="00EA6C1A" w:rsidP="008E5625">
            <w:pPr>
              <w:widowControl/>
              <w:wordWrap/>
              <w:autoSpaceDE w:val="0"/>
              <w:autoSpaceDN w:val="0"/>
              <w:spacing w:after="22" w:line="240" w:lineRule="auto"/>
              <w:textAlignment w:val="auto"/>
              <w:rPr>
                <w:color w:val="000000"/>
                <w:sz w:val="20"/>
                <w:szCs w:val="20"/>
              </w:rPr>
            </w:pPr>
          </w:p>
        </w:tc>
        <w:tc>
          <w:tcPr>
            <w:tcW w:w="2584" w:type="dxa"/>
            <w:vAlign w:val="center"/>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104C04">
              <w:rPr>
                <w:color w:val="000000"/>
                <w:sz w:val="20"/>
                <w:szCs w:val="20"/>
                <w:highlight w:val="yellow"/>
              </w:rPr>
              <w:t xml:space="preserve">Package SUPPLIER shall calculate the </w:t>
            </w:r>
            <w:proofErr w:type="spellStart"/>
            <w:r w:rsidRPr="00104C04">
              <w:rPr>
                <w:color w:val="000000"/>
                <w:sz w:val="20"/>
                <w:szCs w:val="20"/>
                <w:highlight w:val="yellow"/>
              </w:rPr>
              <w:t>NPSHa</w:t>
            </w:r>
            <w:proofErr w:type="spellEnd"/>
            <w:r w:rsidRPr="00104C04">
              <w:rPr>
                <w:color w:val="000000"/>
                <w:sz w:val="20"/>
                <w:szCs w:val="20"/>
                <w:highlight w:val="yellow"/>
              </w:rPr>
              <w:t xml:space="preserve"> available at pump suction nozzle as per the details of their design. The purchaser shall reconfirm the NPSHA once the piping has been designed. Acceleration losses in the suction shall be minimized through use of the </w:t>
            </w:r>
            <w:r w:rsidRPr="00104C04">
              <w:rPr>
                <w:color w:val="000000"/>
                <w:sz w:val="20"/>
                <w:szCs w:val="20"/>
                <w:highlight w:val="yellow"/>
              </w:rPr>
              <w:lastRenderedPageBreak/>
              <w:t>straightest,</w:t>
            </w:r>
            <w:r w:rsidRPr="00DD540C">
              <w:rPr>
                <w:rFonts w:asciiTheme="minorHAnsi" w:eastAsia="Calibri" w:hAnsiTheme="minorHAnsi" w:cstheme="minorBidi"/>
                <w:b/>
                <w:bCs/>
                <w:color w:val="0000FF"/>
                <w:sz w:val="24"/>
                <w:szCs w:val="24"/>
                <w:lang w:eastAsia="en-US"/>
              </w:rPr>
              <w:t xml:space="preserve"> </w:t>
            </w:r>
            <w:r w:rsidRPr="00104C04">
              <w:rPr>
                <w:color w:val="000000"/>
                <w:sz w:val="20"/>
                <w:szCs w:val="20"/>
                <w:highlight w:val="yellow"/>
              </w:rPr>
              <w:t>shortest suction line possible.</w:t>
            </w: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lastRenderedPageBreak/>
              <w:t>Vendor confirmed and closed.</w:t>
            </w:r>
          </w:p>
        </w:tc>
      </w:tr>
      <w:tr w:rsidR="00EA6C1A" w:rsidRPr="000A788D" w:rsidTr="006C5340">
        <w:trPr>
          <w:trHeight w:val="119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A115C2" w:rsidRDefault="00EA6C1A" w:rsidP="008E5625">
            <w:pPr>
              <w:widowControl/>
              <w:wordWrap/>
              <w:adjustRightInd/>
              <w:spacing w:line="240" w:lineRule="auto"/>
              <w:jc w:val="left"/>
              <w:textAlignment w:val="auto"/>
              <w:rPr>
                <w:rFonts w:ascii="Cambria" w:hAnsi="Cambria" w:cs="Calibri"/>
                <w:b/>
                <w:bCs/>
                <w:color w:val="000000"/>
                <w:sz w:val="16"/>
                <w:szCs w:val="16"/>
              </w:rPr>
            </w:pPr>
            <w:r w:rsidRPr="000C4F53">
              <w:rPr>
                <w:b/>
                <w:bCs/>
                <w:color w:val="FF0000"/>
                <w:sz w:val="20"/>
                <w:szCs w:val="20"/>
              </w:rPr>
              <w:t>NEW ITEM</w:t>
            </w:r>
          </w:p>
        </w:tc>
        <w:tc>
          <w:tcPr>
            <w:tcW w:w="3780" w:type="dxa"/>
            <w:vAlign w:val="center"/>
          </w:tcPr>
          <w:p w:rsidR="00EA6C1A" w:rsidRPr="00A214A5" w:rsidRDefault="00EA6C1A" w:rsidP="008E5625">
            <w:pPr>
              <w:widowControl/>
              <w:wordWrap/>
              <w:autoSpaceDE w:val="0"/>
              <w:autoSpaceDN w:val="0"/>
              <w:spacing w:after="22" w:line="240" w:lineRule="auto"/>
              <w:textAlignment w:val="auto"/>
              <w:rPr>
                <w:color w:val="000000"/>
                <w:sz w:val="20"/>
                <w:szCs w:val="20"/>
              </w:rPr>
            </w:pPr>
          </w:p>
        </w:tc>
        <w:tc>
          <w:tcPr>
            <w:tcW w:w="2584" w:type="dxa"/>
            <w:vAlign w:val="center"/>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tcPr>
          <w:p w:rsidR="00EA6C1A" w:rsidRPr="00104C04" w:rsidRDefault="00EA6C1A" w:rsidP="008E5625">
            <w:pPr>
              <w:widowControl/>
              <w:wordWrap/>
              <w:adjustRightInd/>
              <w:spacing w:line="240" w:lineRule="auto"/>
              <w:jc w:val="left"/>
              <w:textAlignment w:val="auto"/>
              <w:rPr>
                <w:color w:val="000000"/>
                <w:sz w:val="20"/>
                <w:szCs w:val="20"/>
                <w:highlight w:val="yellow"/>
              </w:rPr>
            </w:pPr>
            <w:r w:rsidRPr="00104C04">
              <w:rPr>
                <w:color w:val="000000"/>
                <w:sz w:val="20"/>
                <w:szCs w:val="20"/>
                <w:highlight w:val="yellow"/>
              </w:rPr>
              <w:t>A performance and mechanical running test shall be performed at the pump manufacturer’s shop. SUPPLIER shall submit specific test agendas (procedures) to the PURCHASER for review and approval. All pertinent test conditions, procedures and acceptance criteria should be clearly mentioned and should be in conformance with the purchase order and pertinent test codes. It is critical that all aspects of the test be mutually agreed upon in writing in the form of a final test agenda. This final test agenda must be completed prior to the start of any testing program.</w:t>
            </w: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19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A115C2" w:rsidRDefault="00EA6C1A" w:rsidP="008E5625">
            <w:pPr>
              <w:widowControl/>
              <w:wordWrap/>
              <w:adjustRightInd/>
              <w:spacing w:line="240" w:lineRule="auto"/>
              <w:jc w:val="left"/>
              <w:textAlignment w:val="auto"/>
              <w:rPr>
                <w:rFonts w:ascii="Cambria" w:hAnsi="Cambria" w:cs="Calibri"/>
                <w:b/>
                <w:bCs/>
                <w:color w:val="000000"/>
                <w:sz w:val="16"/>
                <w:szCs w:val="16"/>
              </w:rPr>
            </w:pPr>
            <w:r w:rsidRPr="000C4F53">
              <w:rPr>
                <w:b/>
                <w:bCs/>
                <w:color w:val="FF0000"/>
                <w:sz w:val="20"/>
                <w:szCs w:val="20"/>
              </w:rPr>
              <w:t>NEW ITEM</w:t>
            </w:r>
          </w:p>
        </w:tc>
        <w:tc>
          <w:tcPr>
            <w:tcW w:w="3780" w:type="dxa"/>
            <w:vAlign w:val="center"/>
          </w:tcPr>
          <w:p w:rsidR="00EA6C1A" w:rsidRPr="00A214A5" w:rsidRDefault="00EA6C1A" w:rsidP="008E5625">
            <w:pPr>
              <w:widowControl/>
              <w:wordWrap/>
              <w:autoSpaceDE w:val="0"/>
              <w:autoSpaceDN w:val="0"/>
              <w:spacing w:after="22" w:line="240" w:lineRule="auto"/>
              <w:textAlignment w:val="auto"/>
              <w:rPr>
                <w:color w:val="000000"/>
                <w:sz w:val="20"/>
                <w:szCs w:val="20"/>
              </w:rPr>
            </w:pPr>
          </w:p>
        </w:tc>
        <w:tc>
          <w:tcPr>
            <w:tcW w:w="2584" w:type="dxa"/>
            <w:vAlign w:val="center"/>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tcPr>
          <w:p w:rsidR="00EA6C1A" w:rsidRPr="00104C04" w:rsidRDefault="00EA6C1A" w:rsidP="00DD540C">
            <w:pPr>
              <w:widowControl/>
              <w:wordWrap/>
              <w:adjustRightInd/>
              <w:spacing w:line="240" w:lineRule="auto"/>
              <w:jc w:val="left"/>
              <w:textAlignment w:val="auto"/>
              <w:rPr>
                <w:color w:val="000000"/>
                <w:sz w:val="20"/>
                <w:szCs w:val="20"/>
                <w:highlight w:val="yellow"/>
              </w:rPr>
            </w:pPr>
            <w:r w:rsidRPr="00104C04">
              <w:rPr>
                <w:color w:val="000000"/>
                <w:sz w:val="20"/>
                <w:szCs w:val="20"/>
                <w:highlight w:val="yellow"/>
              </w:rPr>
              <w:t>Version for all Software to be considered in accordance with code edition.</w:t>
            </w:r>
          </w:p>
          <w:p w:rsidR="00EA6C1A" w:rsidRPr="00104C04" w:rsidRDefault="00EA6C1A" w:rsidP="00DD540C">
            <w:pPr>
              <w:widowControl/>
              <w:wordWrap/>
              <w:adjustRightInd/>
              <w:spacing w:line="240" w:lineRule="auto"/>
              <w:jc w:val="left"/>
              <w:textAlignment w:val="auto"/>
              <w:rPr>
                <w:color w:val="000000"/>
                <w:sz w:val="20"/>
                <w:szCs w:val="20"/>
                <w:highlight w:val="yellow"/>
              </w:rPr>
            </w:pPr>
            <w:r w:rsidRPr="00104C04">
              <w:rPr>
                <w:color w:val="000000"/>
                <w:sz w:val="20"/>
                <w:szCs w:val="20"/>
                <w:highlight w:val="yellow"/>
              </w:rPr>
              <w:t xml:space="preserve">For PV-Elite: </w:t>
            </w:r>
            <w:proofErr w:type="spellStart"/>
            <w:r w:rsidRPr="00104C04">
              <w:rPr>
                <w:color w:val="000000"/>
                <w:sz w:val="20"/>
                <w:szCs w:val="20"/>
                <w:highlight w:val="yellow"/>
              </w:rPr>
              <w:t>PVElite</w:t>
            </w:r>
            <w:proofErr w:type="spellEnd"/>
            <w:r w:rsidRPr="00104C04">
              <w:rPr>
                <w:color w:val="000000"/>
                <w:sz w:val="20"/>
                <w:szCs w:val="20"/>
                <w:highlight w:val="yellow"/>
              </w:rPr>
              <w:t>/</w:t>
            </w:r>
            <w:proofErr w:type="spellStart"/>
            <w:r w:rsidRPr="00104C04">
              <w:rPr>
                <w:color w:val="000000"/>
                <w:sz w:val="20"/>
                <w:szCs w:val="20"/>
                <w:highlight w:val="yellow"/>
              </w:rPr>
              <w:t>CodeCalc</w:t>
            </w:r>
            <w:proofErr w:type="spellEnd"/>
            <w:r w:rsidRPr="00104C04">
              <w:rPr>
                <w:color w:val="000000"/>
                <w:sz w:val="20"/>
                <w:szCs w:val="20"/>
                <w:highlight w:val="yellow"/>
              </w:rPr>
              <w:t xml:space="preserve">/ Nozzle Pro 2019 should be considered for preliminary general mechanical calculation. ASME Material Data Base shall be set to 2010. Version of </w:t>
            </w:r>
            <w:proofErr w:type="spellStart"/>
            <w:r w:rsidRPr="00104C04">
              <w:rPr>
                <w:color w:val="000000"/>
                <w:sz w:val="20"/>
                <w:szCs w:val="20"/>
                <w:highlight w:val="yellow"/>
              </w:rPr>
              <w:t>PVElite</w:t>
            </w:r>
            <w:proofErr w:type="spellEnd"/>
            <w:r w:rsidRPr="00104C04">
              <w:rPr>
                <w:color w:val="000000"/>
                <w:sz w:val="20"/>
                <w:szCs w:val="20"/>
                <w:highlight w:val="yellow"/>
              </w:rPr>
              <w:t xml:space="preserve"> can be discussed in K.O.M.</w:t>
            </w:r>
          </w:p>
          <w:p w:rsidR="00EA6C1A" w:rsidRPr="00104C04" w:rsidRDefault="00EA6C1A" w:rsidP="00DD540C">
            <w:pPr>
              <w:widowControl/>
              <w:wordWrap/>
              <w:adjustRightInd/>
              <w:spacing w:line="240" w:lineRule="auto"/>
              <w:jc w:val="left"/>
              <w:textAlignment w:val="auto"/>
              <w:rPr>
                <w:color w:val="000000"/>
                <w:sz w:val="20"/>
                <w:szCs w:val="20"/>
                <w:highlight w:val="yellow"/>
              </w:rPr>
            </w:pPr>
            <w:r w:rsidRPr="00104C04">
              <w:rPr>
                <w:color w:val="000000"/>
                <w:sz w:val="20"/>
                <w:szCs w:val="20"/>
                <w:highlight w:val="yellow"/>
              </w:rPr>
              <w:t xml:space="preserve">For </w:t>
            </w:r>
            <w:proofErr w:type="spellStart"/>
            <w:r w:rsidRPr="00104C04">
              <w:rPr>
                <w:color w:val="000000"/>
                <w:sz w:val="20"/>
                <w:szCs w:val="20"/>
                <w:highlight w:val="yellow"/>
              </w:rPr>
              <w:t>AutoCad</w:t>
            </w:r>
            <w:proofErr w:type="spellEnd"/>
            <w:r w:rsidRPr="00104C04">
              <w:rPr>
                <w:color w:val="000000"/>
                <w:sz w:val="20"/>
                <w:szCs w:val="20"/>
                <w:highlight w:val="yellow"/>
              </w:rPr>
              <w:t xml:space="preserve">: Native files of drawings to be compatible with </w:t>
            </w:r>
            <w:proofErr w:type="spellStart"/>
            <w:r w:rsidRPr="00104C04">
              <w:rPr>
                <w:color w:val="000000"/>
                <w:sz w:val="20"/>
                <w:szCs w:val="20"/>
                <w:highlight w:val="yellow"/>
              </w:rPr>
              <w:t>AutoCad</w:t>
            </w:r>
            <w:proofErr w:type="spellEnd"/>
            <w:r w:rsidRPr="00104C04">
              <w:rPr>
                <w:color w:val="000000"/>
                <w:sz w:val="20"/>
                <w:szCs w:val="20"/>
                <w:highlight w:val="yellow"/>
              </w:rPr>
              <w:t xml:space="preserve"> 2014. </w:t>
            </w:r>
          </w:p>
          <w:p w:rsidR="00EA6C1A" w:rsidRPr="00104C04" w:rsidRDefault="00EA6C1A" w:rsidP="00DD540C">
            <w:pPr>
              <w:widowControl/>
              <w:wordWrap/>
              <w:adjustRightInd/>
              <w:spacing w:line="240" w:lineRule="auto"/>
              <w:jc w:val="left"/>
              <w:textAlignment w:val="auto"/>
              <w:rPr>
                <w:color w:val="000000"/>
                <w:sz w:val="20"/>
                <w:szCs w:val="20"/>
                <w:highlight w:val="yellow"/>
              </w:rPr>
            </w:pPr>
            <w:r w:rsidRPr="00104C04">
              <w:rPr>
                <w:color w:val="000000"/>
                <w:sz w:val="20"/>
                <w:szCs w:val="20"/>
                <w:highlight w:val="yellow"/>
              </w:rPr>
              <w:t>For HTRI :7</w:t>
            </w:r>
          </w:p>
          <w:p w:rsidR="00EA6C1A" w:rsidRPr="00104C04" w:rsidRDefault="00EA6C1A" w:rsidP="00DD540C">
            <w:pPr>
              <w:widowControl/>
              <w:wordWrap/>
              <w:adjustRightInd/>
              <w:spacing w:line="240" w:lineRule="auto"/>
              <w:jc w:val="left"/>
              <w:textAlignment w:val="auto"/>
              <w:rPr>
                <w:color w:val="000000"/>
                <w:sz w:val="20"/>
                <w:szCs w:val="20"/>
                <w:highlight w:val="yellow"/>
              </w:rPr>
            </w:pPr>
            <w:r w:rsidRPr="00104C04">
              <w:rPr>
                <w:color w:val="000000"/>
                <w:sz w:val="20"/>
                <w:szCs w:val="20"/>
                <w:highlight w:val="yellow"/>
              </w:rPr>
              <w:t>For SAP : 20.10</w:t>
            </w:r>
          </w:p>
          <w:p w:rsidR="00EA6C1A" w:rsidRPr="00104C04" w:rsidRDefault="00EA6C1A" w:rsidP="00DD540C">
            <w:pPr>
              <w:widowControl/>
              <w:wordWrap/>
              <w:adjustRightInd/>
              <w:spacing w:line="240" w:lineRule="auto"/>
              <w:jc w:val="left"/>
              <w:textAlignment w:val="auto"/>
              <w:rPr>
                <w:color w:val="000000"/>
                <w:sz w:val="20"/>
                <w:szCs w:val="20"/>
                <w:highlight w:val="yellow"/>
              </w:rPr>
            </w:pPr>
            <w:r w:rsidRPr="00104C04">
              <w:rPr>
                <w:color w:val="000000"/>
                <w:sz w:val="20"/>
                <w:szCs w:val="20"/>
                <w:highlight w:val="yellow"/>
              </w:rPr>
              <w:t>In any case, verification of software is Vendor’s responsibility.</w:t>
            </w: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19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A115C2" w:rsidRDefault="00EA6C1A" w:rsidP="008E5625">
            <w:pPr>
              <w:widowControl/>
              <w:wordWrap/>
              <w:adjustRightInd/>
              <w:spacing w:line="240" w:lineRule="auto"/>
              <w:jc w:val="left"/>
              <w:textAlignment w:val="auto"/>
              <w:rPr>
                <w:rFonts w:ascii="Cambria" w:hAnsi="Cambria" w:cs="Calibri"/>
                <w:b/>
                <w:bCs/>
                <w:color w:val="000000"/>
                <w:sz w:val="16"/>
                <w:szCs w:val="16"/>
              </w:rPr>
            </w:pPr>
            <w:r w:rsidRPr="000C4F53">
              <w:rPr>
                <w:b/>
                <w:bCs/>
                <w:color w:val="FF0000"/>
                <w:sz w:val="20"/>
                <w:szCs w:val="20"/>
              </w:rPr>
              <w:t>NEW ITEM</w:t>
            </w:r>
          </w:p>
        </w:tc>
        <w:tc>
          <w:tcPr>
            <w:tcW w:w="3780" w:type="dxa"/>
            <w:vAlign w:val="center"/>
          </w:tcPr>
          <w:p w:rsidR="00EA6C1A" w:rsidRPr="00A214A5" w:rsidRDefault="00EA6C1A" w:rsidP="008E5625">
            <w:pPr>
              <w:widowControl/>
              <w:wordWrap/>
              <w:autoSpaceDE w:val="0"/>
              <w:autoSpaceDN w:val="0"/>
              <w:spacing w:after="22" w:line="240" w:lineRule="auto"/>
              <w:textAlignment w:val="auto"/>
              <w:rPr>
                <w:color w:val="000000"/>
                <w:sz w:val="20"/>
                <w:szCs w:val="20"/>
              </w:rPr>
            </w:pPr>
          </w:p>
        </w:tc>
        <w:tc>
          <w:tcPr>
            <w:tcW w:w="2584" w:type="dxa"/>
            <w:vAlign w:val="center"/>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tcPr>
          <w:p w:rsidR="00EA6C1A" w:rsidRPr="00104C04" w:rsidRDefault="00EA6C1A" w:rsidP="00EA6C1A">
            <w:pPr>
              <w:rPr>
                <w:color w:val="000000"/>
                <w:sz w:val="20"/>
                <w:szCs w:val="20"/>
                <w:highlight w:val="yellow"/>
              </w:rPr>
            </w:pPr>
            <w:r w:rsidRPr="00104C04">
              <w:rPr>
                <w:color w:val="000000"/>
                <w:sz w:val="20"/>
                <w:szCs w:val="20"/>
                <w:highlight w:val="yellow"/>
              </w:rPr>
              <w:t>For nozzle necks made by plate full radiography shall be considered. Please confirm.</w:t>
            </w: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EA6C1A">
        <w:trPr>
          <w:trHeight w:val="119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Pr>
          <w:p w:rsidR="00EA6C1A" w:rsidRDefault="00EA6C1A">
            <w:r w:rsidRPr="00DA190B">
              <w:rPr>
                <w:b/>
                <w:bCs/>
                <w:color w:val="FF0000"/>
                <w:sz w:val="20"/>
                <w:szCs w:val="20"/>
              </w:rPr>
              <w:t>NEW ITEM</w:t>
            </w:r>
          </w:p>
        </w:tc>
        <w:tc>
          <w:tcPr>
            <w:tcW w:w="3780" w:type="dxa"/>
            <w:vAlign w:val="center"/>
          </w:tcPr>
          <w:p w:rsidR="00EA6C1A" w:rsidRPr="00A214A5" w:rsidRDefault="00EA6C1A" w:rsidP="008E5625">
            <w:pPr>
              <w:widowControl/>
              <w:wordWrap/>
              <w:autoSpaceDE w:val="0"/>
              <w:autoSpaceDN w:val="0"/>
              <w:spacing w:after="22" w:line="240" w:lineRule="auto"/>
              <w:textAlignment w:val="auto"/>
              <w:rPr>
                <w:color w:val="000000"/>
                <w:sz w:val="20"/>
                <w:szCs w:val="20"/>
              </w:rPr>
            </w:pPr>
          </w:p>
        </w:tc>
        <w:tc>
          <w:tcPr>
            <w:tcW w:w="2584" w:type="dxa"/>
            <w:vAlign w:val="center"/>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tcPr>
          <w:p w:rsidR="00EA6C1A" w:rsidRPr="00104C04" w:rsidRDefault="00EA6C1A" w:rsidP="00EA6C1A">
            <w:pPr>
              <w:rPr>
                <w:color w:val="000000"/>
                <w:sz w:val="20"/>
                <w:szCs w:val="20"/>
                <w:highlight w:val="yellow"/>
              </w:rPr>
            </w:pPr>
            <w:r w:rsidRPr="00104C04">
              <w:rPr>
                <w:color w:val="000000"/>
                <w:sz w:val="20"/>
                <w:szCs w:val="20"/>
                <w:highlight w:val="yellow"/>
              </w:rPr>
              <w:t>Trial Assembly of all removable Internals (If supplied by Vendor) is vessel vendor’s scope of work, please confirm.</w:t>
            </w: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EA6C1A">
        <w:trPr>
          <w:trHeight w:val="119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Pr>
          <w:p w:rsidR="00EA6C1A" w:rsidRDefault="00EA6C1A">
            <w:r w:rsidRPr="00DA190B">
              <w:rPr>
                <w:b/>
                <w:bCs/>
                <w:color w:val="FF0000"/>
                <w:sz w:val="20"/>
                <w:szCs w:val="20"/>
              </w:rPr>
              <w:t>NEW ITEM</w:t>
            </w:r>
          </w:p>
        </w:tc>
        <w:tc>
          <w:tcPr>
            <w:tcW w:w="3780" w:type="dxa"/>
            <w:vAlign w:val="center"/>
          </w:tcPr>
          <w:p w:rsidR="00EA6C1A" w:rsidRPr="00A214A5" w:rsidRDefault="00EA6C1A" w:rsidP="008E5625">
            <w:pPr>
              <w:widowControl/>
              <w:wordWrap/>
              <w:autoSpaceDE w:val="0"/>
              <w:autoSpaceDN w:val="0"/>
              <w:spacing w:after="22" w:line="240" w:lineRule="auto"/>
              <w:textAlignment w:val="auto"/>
              <w:rPr>
                <w:color w:val="000000"/>
                <w:sz w:val="20"/>
                <w:szCs w:val="20"/>
              </w:rPr>
            </w:pPr>
          </w:p>
        </w:tc>
        <w:tc>
          <w:tcPr>
            <w:tcW w:w="2584" w:type="dxa"/>
            <w:vAlign w:val="center"/>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tcPr>
          <w:p w:rsidR="00EA6C1A" w:rsidRPr="00104C04" w:rsidRDefault="00EA6C1A" w:rsidP="00DD540C">
            <w:pPr>
              <w:widowControl/>
              <w:wordWrap/>
              <w:adjustRightInd/>
              <w:spacing w:line="240" w:lineRule="auto"/>
              <w:jc w:val="left"/>
              <w:textAlignment w:val="auto"/>
              <w:rPr>
                <w:color w:val="000000"/>
                <w:sz w:val="20"/>
                <w:szCs w:val="20"/>
                <w:highlight w:val="yellow"/>
              </w:rPr>
            </w:pPr>
            <w:r w:rsidRPr="00104C04">
              <w:rPr>
                <w:color w:val="000000"/>
                <w:sz w:val="20"/>
                <w:szCs w:val="20"/>
                <w:highlight w:val="yellow"/>
              </w:rPr>
              <w:t xml:space="preserve">All documentation shall be in editable electronic format (scanned pages are not </w:t>
            </w:r>
          </w:p>
          <w:p w:rsidR="00EA6C1A" w:rsidRPr="00104C04" w:rsidRDefault="00EA6C1A" w:rsidP="00DD540C">
            <w:pPr>
              <w:widowControl/>
              <w:wordWrap/>
              <w:adjustRightInd/>
              <w:spacing w:line="240" w:lineRule="auto"/>
              <w:jc w:val="left"/>
              <w:textAlignment w:val="auto"/>
              <w:rPr>
                <w:color w:val="000000"/>
                <w:sz w:val="20"/>
                <w:szCs w:val="20"/>
                <w:highlight w:val="yellow"/>
              </w:rPr>
            </w:pPr>
            <w:proofErr w:type="gramStart"/>
            <w:r w:rsidRPr="00104C04">
              <w:rPr>
                <w:color w:val="000000"/>
                <w:sz w:val="20"/>
                <w:szCs w:val="20"/>
                <w:highlight w:val="yellow"/>
              </w:rPr>
              <w:t>acceptable</w:t>
            </w:r>
            <w:proofErr w:type="gramEnd"/>
            <w:r w:rsidRPr="00104C04">
              <w:rPr>
                <w:color w:val="000000"/>
                <w:sz w:val="20"/>
                <w:szCs w:val="20"/>
                <w:highlight w:val="yellow"/>
              </w:rPr>
              <w:t>).</w:t>
            </w:r>
          </w:p>
          <w:p w:rsidR="00EA6C1A" w:rsidRPr="00104C04" w:rsidRDefault="00EA6C1A" w:rsidP="00DD540C">
            <w:pPr>
              <w:widowControl/>
              <w:wordWrap/>
              <w:adjustRightInd/>
              <w:spacing w:line="240" w:lineRule="auto"/>
              <w:jc w:val="left"/>
              <w:textAlignment w:val="auto"/>
              <w:rPr>
                <w:color w:val="000000"/>
                <w:sz w:val="20"/>
                <w:szCs w:val="20"/>
                <w:highlight w:val="yellow"/>
              </w:rPr>
            </w:pPr>
            <w:r w:rsidRPr="00104C04">
              <w:rPr>
                <w:color w:val="000000"/>
                <w:sz w:val="20"/>
                <w:szCs w:val="20"/>
                <w:highlight w:val="yellow"/>
              </w:rPr>
              <w:t>Vendor to Confirm.</w:t>
            </w: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EA6C1A">
        <w:trPr>
          <w:trHeight w:val="119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Pr>
          <w:p w:rsidR="00EA6C1A" w:rsidRDefault="00EA6C1A">
            <w:r w:rsidRPr="00DA190B">
              <w:rPr>
                <w:b/>
                <w:bCs/>
                <w:color w:val="FF0000"/>
                <w:sz w:val="20"/>
                <w:szCs w:val="20"/>
              </w:rPr>
              <w:t>NEW ITEM</w:t>
            </w:r>
          </w:p>
        </w:tc>
        <w:tc>
          <w:tcPr>
            <w:tcW w:w="3780" w:type="dxa"/>
            <w:vAlign w:val="center"/>
          </w:tcPr>
          <w:p w:rsidR="00EA6C1A" w:rsidRPr="00A214A5" w:rsidRDefault="00EA6C1A" w:rsidP="008E5625">
            <w:pPr>
              <w:widowControl/>
              <w:wordWrap/>
              <w:autoSpaceDE w:val="0"/>
              <w:autoSpaceDN w:val="0"/>
              <w:spacing w:after="22" w:line="240" w:lineRule="auto"/>
              <w:textAlignment w:val="auto"/>
              <w:rPr>
                <w:color w:val="000000"/>
                <w:sz w:val="20"/>
                <w:szCs w:val="20"/>
              </w:rPr>
            </w:pPr>
          </w:p>
        </w:tc>
        <w:tc>
          <w:tcPr>
            <w:tcW w:w="2584" w:type="dxa"/>
            <w:vAlign w:val="center"/>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tcPr>
          <w:p w:rsidR="00EA6C1A" w:rsidRPr="00104C04" w:rsidRDefault="00EA6C1A" w:rsidP="008E5625">
            <w:pPr>
              <w:widowControl/>
              <w:wordWrap/>
              <w:adjustRightInd/>
              <w:spacing w:line="240" w:lineRule="auto"/>
              <w:jc w:val="left"/>
              <w:textAlignment w:val="auto"/>
              <w:rPr>
                <w:color w:val="000000"/>
                <w:sz w:val="20"/>
                <w:szCs w:val="20"/>
                <w:highlight w:val="yellow"/>
              </w:rPr>
            </w:pPr>
            <w:r w:rsidRPr="00104C04">
              <w:rPr>
                <w:color w:val="000000"/>
                <w:sz w:val="20"/>
                <w:szCs w:val="20"/>
                <w:highlight w:val="yellow"/>
              </w:rPr>
              <w:t>VENDOR’s documents shall have the affected areas highlighted by 'clouding' or 'side-lining' and the use of a triangle adjacent to the alterations denoting the revision status. Previous revision highlighting shall be removed at subsequent issues. PURCHASER will take no action on any change without such marking. And VENDOR shall be responsible for any consequence caused by missing such marking.</w:t>
            </w: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EA6C1A">
        <w:trPr>
          <w:trHeight w:val="119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Pr>
          <w:p w:rsidR="00EA6C1A" w:rsidRDefault="00EA6C1A">
            <w:r w:rsidRPr="00C9567E">
              <w:rPr>
                <w:b/>
                <w:bCs/>
                <w:color w:val="FF0000"/>
                <w:sz w:val="20"/>
                <w:szCs w:val="20"/>
              </w:rPr>
              <w:t>NEW ITEM</w:t>
            </w:r>
          </w:p>
        </w:tc>
        <w:tc>
          <w:tcPr>
            <w:tcW w:w="3780" w:type="dxa"/>
            <w:vAlign w:val="center"/>
          </w:tcPr>
          <w:p w:rsidR="00EA6C1A" w:rsidRPr="00A214A5" w:rsidRDefault="00EA6C1A" w:rsidP="008E5625">
            <w:pPr>
              <w:widowControl/>
              <w:wordWrap/>
              <w:autoSpaceDE w:val="0"/>
              <w:autoSpaceDN w:val="0"/>
              <w:spacing w:after="22" w:line="240" w:lineRule="auto"/>
              <w:textAlignment w:val="auto"/>
              <w:rPr>
                <w:color w:val="000000"/>
                <w:sz w:val="20"/>
                <w:szCs w:val="20"/>
              </w:rPr>
            </w:pPr>
          </w:p>
        </w:tc>
        <w:tc>
          <w:tcPr>
            <w:tcW w:w="2584" w:type="dxa"/>
            <w:vAlign w:val="center"/>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EA6C1A" w:rsidRPr="00DD540C" w:rsidRDefault="00EA6C1A" w:rsidP="004E0852">
            <w:pPr>
              <w:widowControl/>
              <w:wordWrap/>
              <w:adjustRightInd/>
              <w:spacing w:line="240" w:lineRule="auto"/>
              <w:jc w:val="left"/>
              <w:textAlignment w:val="auto"/>
              <w:rPr>
                <w:rFonts w:asciiTheme="minorHAnsi" w:eastAsia="Calibri" w:hAnsiTheme="minorHAnsi" w:cstheme="minorBidi"/>
                <w:sz w:val="24"/>
                <w:szCs w:val="24"/>
                <w:lang w:eastAsia="en-US"/>
              </w:rPr>
            </w:pPr>
            <w:r w:rsidRPr="00104C04">
              <w:rPr>
                <w:color w:val="000000"/>
                <w:sz w:val="20"/>
                <w:szCs w:val="20"/>
                <w:highlight w:val="yellow"/>
              </w:rPr>
              <w:t>Vendor to confirm “welding at site” is not permitted.</w:t>
            </w:r>
          </w:p>
        </w:tc>
        <w:tc>
          <w:tcPr>
            <w:tcW w:w="2407" w:type="dxa"/>
          </w:tcPr>
          <w:p w:rsidR="00EA6C1A" w:rsidRDefault="001B6440"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EA6C1A">
        <w:trPr>
          <w:trHeight w:val="1196"/>
          <w:jc w:val="center"/>
        </w:trPr>
        <w:tc>
          <w:tcPr>
            <w:tcW w:w="1075" w:type="dxa"/>
            <w:vAlign w:val="center"/>
          </w:tcPr>
          <w:p w:rsidR="00EA6C1A" w:rsidRPr="004E60B0" w:rsidRDefault="00EA6C1A" w:rsidP="008E5625">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Pr>
          <w:p w:rsidR="00EA6C1A" w:rsidRDefault="00EA6C1A">
            <w:r w:rsidRPr="006C7417">
              <w:rPr>
                <w:b/>
                <w:bCs/>
                <w:color w:val="FF0000"/>
                <w:sz w:val="20"/>
                <w:szCs w:val="20"/>
              </w:rPr>
              <w:t>NEW ITEM</w:t>
            </w:r>
          </w:p>
        </w:tc>
        <w:tc>
          <w:tcPr>
            <w:tcW w:w="3780" w:type="dxa"/>
            <w:vAlign w:val="center"/>
          </w:tcPr>
          <w:p w:rsidR="00EA6C1A" w:rsidRPr="00A214A5" w:rsidRDefault="00EA6C1A" w:rsidP="008E5625">
            <w:pPr>
              <w:widowControl/>
              <w:wordWrap/>
              <w:autoSpaceDE w:val="0"/>
              <w:autoSpaceDN w:val="0"/>
              <w:spacing w:after="22" w:line="240" w:lineRule="auto"/>
              <w:textAlignment w:val="auto"/>
              <w:rPr>
                <w:color w:val="000000"/>
                <w:sz w:val="20"/>
                <w:szCs w:val="20"/>
              </w:rPr>
            </w:pPr>
          </w:p>
        </w:tc>
        <w:tc>
          <w:tcPr>
            <w:tcW w:w="2584" w:type="dxa"/>
            <w:vAlign w:val="center"/>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vAlign w:val="center"/>
          </w:tcPr>
          <w:p w:rsidR="00EA6C1A" w:rsidRPr="00104C04" w:rsidRDefault="00EA6C1A" w:rsidP="00104C04">
            <w:pPr>
              <w:widowControl/>
              <w:wordWrap/>
              <w:adjustRightInd/>
              <w:spacing w:line="240" w:lineRule="auto"/>
              <w:jc w:val="left"/>
              <w:textAlignment w:val="auto"/>
              <w:rPr>
                <w:color w:val="000000"/>
                <w:sz w:val="20"/>
                <w:szCs w:val="20"/>
                <w:highlight w:val="yellow"/>
              </w:rPr>
            </w:pPr>
            <w:r w:rsidRPr="00104C04">
              <w:rPr>
                <w:color w:val="000000"/>
                <w:sz w:val="20"/>
                <w:szCs w:val="20"/>
                <w:highlight w:val="yellow"/>
              </w:rPr>
              <w:t>All required steel structure for the package to be prefabricated and supplied by vendor. Also a detail DWG and procedure for installation of them to be provided by vendor.</w:t>
            </w:r>
          </w:p>
        </w:tc>
        <w:tc>
          <w:tcPr>
            <w:tcW w:w="2407" w:type="dxa"/>
          </w:tcPr>
          <w:p w:rsidR="00EA6C1A" w:rsidRPr="00104C04" w:rsidRDefault="00BF6381" w:rsidP="00104C04">
            <w:pPr>
              <w:widowControl/>
              <w:wordWrap/>
              <w:adjustRightInd/>
              <w:spacing w:line="240" w:lineRule="auto"/>
              <w:jc w:val="left"/>
              <w:textAlignment w:val="auto"/>
              <w:rPr>
                <w:color w:val="000000"/>
                <w:sz w:val="20"/>
                <w:szCs w:val="20"/>
                <w:highlight w:val="yellow"/>
              </w:rPr>
            </w:pPr>
            <w:r w:rsidRPr="004D3C13">
              <w:rPr>
                <w:rFonts w:ascii="Cambria" w:eastAsia="Times New Roman" w:hAnsi="Cambria" w:cs="Calibri"/>
                <w:b/>
                <w:bCs/>
                <w:color w:val="000000"/>
                <w:sz w:val="16"/>
                <w:szCs w:val="16"/>
                <w:lang w:eastAsia="en-US"/>
              </w:rPr>
              <w:t>Vendor confirmed and closed.</w:t>
            </w:r>
          </w:p>
        </w:tc>
      </w:tr>
      <w:tr w:rsidR="00EA6C1A" w:rsidRPr="000A788D" w:rsidTr="00374740">
        <w:trPr>
          <w:jc w:val="center"/>
        </w:trPr>
        <w:tc>
          <w:tcPr>
            <w:tcW w:w="14796" w:type="dxa"/>
            <w:gridSpan w:val="6"/>
            <w:shd w:val="clear" w:color="auto" w:fill="D9D9D9" w:themeFill="background1" w:themeFillShade="D9"/>
            <w:vAlign w:val="center"/>
          </w:tcPr>
          <w:p w:rsidR="00EA6C1A" w:rsidRPr="00855404" w:rsidRDefault="00EA6C1A" w:rsidP="008E5625">
            <w:pPr>
              <w:pStyle w:val="ListParagraph"/>
              <w:widowControl/>
              <w:numPr>
                <w:ilvl w:val="0"/>
                <w:numId w:val="2"/>
              </w:numPr>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t>PIPING &amp; MATERIAL</w:t>
            </w:r>
          </w:p>
        </w:tc>
      </w:tr>
      <w:tr w:rsidR="00EA6C1A" w:rsidRPr="000A788D" w:rsidTr="00374740">
        <w:trPr>
          <w:trHeight w:val="782"/>
          <w:jc w:val="center"/>
        </w:trPr>
        <w:tc>
          <w:tcPr>
            <w:tcW w:w="1075" w:type="dxa"/>
            <w:vAlign w:val="center"/>
          </w:tcPr>
          <w:p w:rsidR="00EA6C1A" w:rsidRPr="004E60B0" w:rsidRDefault="00EA6C1A" w:rsidP="008E5625">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646B65" w:rsidRDefault="00EA6C1A" w:rsidP="008E5625">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Pr>
                <w:rFonts w:ascii="Arial" w:eastAsia="SimSun" w:hAnsi="Arial" w:cs="Arial"/>
                <w:b/>
                <w:bCs/>
                <w:sz w:val="20"/>
                <w:szCs w:val="20"/>
                <w:lang w:eastAsia="zh-CN"/>
              </w:rPr>
              <w:t>Package</w:t>
            </w:r>
            <w:r w:rsidRPr="00646B65">
              <w:rPr>
                <w:rFonts w:ascii="Arial" w:eastAsia="SimSun" w:hAnsi="Arial" w:cs="Arial"/>
                <w:b/>
                <w:bCs/>
                <w:sz w:val="20"/>
                <w:szCs w:val="20"/>
                <w:lang w:eastAsia="zh-CN"/>
              </w:rPr>
              <w:t xml:space="preserve"> P&amp;ID</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4A326C" w:rsidRDefault="00EA6C1A" w:rsidP="008E5625">
            <w:pPr>
              <w:tabs>
                <w:tab w:val="left" w:pos="395"/>
              </w:tabs>
              <w:wordWrap/>
              <w:autoSpaceDE w:val="0"/>
              <w:autoSpaceDN w:val="0"/>
              <w:spacing w:before="60" w:after="60" w:line="240" w:lineRule="auto"/>
              <w:jc w:val="lowKashida"/>
              <w:rPr>
                <w:rFonts w:eastAsia="SimSun"/>
                <w:sz w:val="20"/>
                <w:szCs w:val="20"/>
                <w:lang w:eastAsia="zh-CN"/>
              </w:rPr>
            </w:pPr>
            <w:r w:rsidRPr="004A326C">
              <w:rPr>
                <w:rFonts w:eastAsia="SimSun"/>
                <w:sz w:val="20"/>
                <w:szCs w:val="20"/>
                <w:lang w:eastAsia="zh-CN"/>
              </w:rPr>
              <w:t>P&amp;ID of Package considering tie-ins in it shall be submitted.</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 after PO</w:t>
            </w:r>
          </w:p>
        </w:tc>
        <w:tc>
          <w:tcPr>
            <w:tcW w:w="2790" w:type="dxa"/>
            <w:vAlign w:val="center"/>
          </w:tcPr>
          <w:p w:rsidR="00EA6C1A" w:rsidRDefault="00EA6C1A" w:rsidP="0037474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A326C">
              <w:rPr>
                <w:rFonts w:eastAsia="SimSun"/>
                <w:sz w:val="20"/>
                <w:szCs w:val="20"/>
                <w:lang w:eastAsia="zh-CN"/>
              </w:rPr>
              <w:t xml:space="preserve">P&amp;ID of Package </w:t>
            </w:r>
            <w:r>
              <w:rPr>
                <w:rFonts w:eastAsia="SimSun"/>
                <w:sz w:val="20"/>
                <w:szCs w:val="20"/>
                <w:lang w:eastAsia="zh-CN"/>
              </w:rPr>
              <w:t>according to comment shall be submitted before PO.</w:t>
            </w:r>
          </w:p>
        </w:tc>
        <w:tc>
          <w:tcPr>
            <w:tcW w:w="2407" w:type="dxa"/>
          </w:tcPr>
          <w:p w:rsidR="00330A1C" w:rsidRPr="00330A1C" w:rsidRDefault="00330A1C" w:rsidP="00330A1C">
            <w:pPr>
              <w:widowControl/>
              <w:wordWrap/>
              <w:adjustRightInd/>
              <w:spacing w:line="240" w:lineRule="auto"/>
              <w:jc w:val="left"/>
              <w:textAlignment w:val="auto"/>
              <w:rPr>
                <w:rFonts w:ascii="Cambria" w:eastAsia="Times New Roman" w:hAnsi="Cambria" w:cs="Calibri"/>
                <w:b/>
                <w:bCs/>
                <w:color w:val="000000"/>
                <w:sz w:val="16"/>
                <w:szCs w:val="16"/>
                <w:lang w:eastAsia="en-US"/>
              </w:rPr>
            </w:pPr>
            <w:proofErr w:type="spellStart"/>
            <w:r w:rsidRPr="00330A1C">
              <w:rPr>
                <w:rFonts w:ascii="Cambria" w:eastAsia="Times New Roman" w:hAnsi="Cambria" w:cs="Calibri"/>
                <w:b/>
                <w:bCs/>
                <w:color w:val="000000"/>
                <w:sz w:val="16"/>
                <w:szCs w:val="16"/>
                <w:lang w:eastAsia="en-US"/>
              </w:rPr>
              <w:t>Delham</w:t>
            </w:r>
            <w:proofErr w:type="spellEnd"/>
            <w:r w:rsidRPr="00330A1C">
              <w:rPr>
                <w:rFonts w:ascii="Cambria" w:eastAsia="Times New Roman" w:hAnsi="Cambria" w:cs="Calibri"/>
                <w:b/>
                <w:bCs/>
                <w:color w:val="000000"/>
                <w:sz w:val="16"/>
                <w:szCs w:val="16"/>
                <w:lang w:eastAsia="en-US"/>
              </w:rPr>
              <w:t xml:space="preserve"> accepted project P&amp;ID will be followed. cost impact due to any change will be compensated by their side. </w:t>
            </w:r>
          </w:p>
        </w:tc>
      </w:tr>
      <w:tr w:rsidR="00EA6C1A" w:rsidRPr="000A788D" w:rsidTr="00374740">
        <w:trPr>
          <w:trHeight w:val="1097"/>
          <w:jc w:val="center"/>
        </w:trPr>
        <w:tc>
          <w:tcPr>
            <w:tcW w:w="1075" w:type="dxa"/>
            <w:vAlign w:val="center"/>
          </w:tcPr>
          <w:p w:rsidR="00EA6C1A" w:rsidRPr="004E60B0" w:rsidRDefault="00EA6C1A" w:rsidP="008E5625">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646B65" w:rsidRDefault="00EA6C1A" w:rsidP="008E5625">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Pr>
                <w:rFonts w:ascii="Arial" w:eastAsia="SimSun" w:hAnsi="Arial" w:cs="Arial"/>
                <w:b/>
                <w:bCs/>
                <w:sz w:val="20"/>
                <w:szCs w:val="20"/>
                <w:lang w:eastAsia="zh-CN"/>
              </w:rPr>
              <w:t>Technical Proposal</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4A326C" w:rsidRDefault="00EA6C1A" w:rsidP="008E5625">
            <w:pPr>
              <w:tabs>
                <w:tab w:val="left" w:pos="395"/>
              </w:tabs>
              <w:wordWrap/>
              <w:autoSpaceDE w:val="0"/>
              <w:autoSpaceDN w:val="0"/>
              <w:spacing w:before="60" w:after="60" w:line="240" w:lineRule="auto"/>
              <w:jc w:val="lowKashida"/>
              <w:rPr>
                <w:rFonts w:eastAsiaTheme="minorHAnsi"/>
                <w:sz w:val="20"/>
                <w:szCs w:val="20"/>
                <w:lang w:eastAsia="en-US"/>
              </w:rPr>
            </w:pPr>
            <w:r w:rsidRPr="004A326C">
              <w:rPr>
                <w:rFonts w:eastAsiaTheme="minorHAnsi"/>
                <w:sz w:val="20"/>
                <w:szCs w:val="20"/>
                <w:lang w:eastAsia="en-US"/>
              </w:rPr>
              <w:t>G.A Drawing of Package shall be added in Item “Documentation-Prior to Fabrication” in page 23 of Technical Proposal.</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 please see revised offer rev.01</w:t>
            </w:r>
          </w:p>
        </w:tc>
        <w:tc>
          <w:tcPr>
            <w:tcW w:w="2790" w:type="dxa"/>
            <w:vAlign w:val="center"/>
          </w:tcPr>
          <w:p w:rsidR="00EA6C1A" w:rsidRPr="00DB367D" w:rsidRDefault="00EA6C1A" w:rsidP="00374740">
            <w:pPr>
              <w:widowControl/>
              <w:wordWrap/>
              <w:adjustRightInd/>
              <w:spacing w:line="240" w:lineRule="auto"/>
              <w:jc w:val="left"/>
              <w:textAlignment w:val="auto"/>
              <w:rPr>
                <w:rFonts w:asciiTheme="minorHAnsi" w:eastAsia="Calibri" w:hAnsiTheme="minorHAnsi" w:cstheme="minorBidi"/>
                <w:b/>
                <w:bCs/>
                <w:color w:val="0000FF"/>
                <w:sz w:val="20"/>
                <w:szCs w:val="20"/>
                <w:lang w:eastAsia="en-US"/>
              </w:rPr>
            </w:pPr>
            <w:r w:rsidRPr="00DB367D">
              <w:rPr>
                <w:rFonts w:ascii="Cambria" w:hAnsi="Cambria" w:cs="Calibri"/>
                <w:color w:val="000000"/>
                <w:sz w:val="20"/>
                <w:szCs w:val="20"/>
              </w:rPr>
              <w:t>Last received offer is not revised according to this comment.</w:t>
            </w:r>
          </w:p>
        </w:tc>
        <w:tc>
          <w:tcPr>
            <w:tcW w:w="2407" w:type="dxa"/>
          </w:tcPr>
          <w:p w:rsidR="00EA6C1A" w:rsidRPr="00330A1C" w:rsidRDefault="00330A1C" w:rsidP="00330A1C">
            <w:pPr>
              <w:widowControl/>
              <w:wordWrap/>
              <w:adjustRightInd/>
              <w:spacing w:line="240" w:lineRule="auto"/>
              <w:jc w:val="left"/>
              <w:textAlignment w:val="auto"/>
              <w:rPr>
                <w:rFonts w:ascii="Cambria" w:eastAsia="Times New Roman" w:hAnsi="Cambria" w:cs="Calibri"/>
                <w:b/>
                <w:bCs/>
                <w:color w:val="000000"/>
                <w:sz w:val="16"/>
                <w:szCs w:val="16"/>
                <w:lang w:eastAsia="en-US"/>
              </w:rPr>
            </w:pPr>
            <w:r w:rsidRPr="00330A1C">
              <w:rPr>
                <w:rFonts w:ascii="Cambria" w:eastAsia="Times New Roman" w:hAnsi="Cambria" w:cs="Calibri"/>
                <w:b/>
                <w:bCs/>
                <w:color w:val="000000"/>
                <w:sz w:val="16"/>
                <w:szCs w:val="16"/>
                <w:lang w:eastAsia="en-US"/>
              </w:rPr>
              <w:t>Updated drawing will be provided by vendor. (with next offer</w:t>
            </w:r>
            <w:r>
              <w:rPr>
                <w:rFonts w:ascii="Cambria" w:eastAsia="Times New Roman" w:hAnsi="Cambria" w:cs="Calibri"/>
                <w:b/>
                <w:bCs/>
                <w:color w:val="000000"/>
                <w:sz w:val="16"/>
                <w:szCs w:val="16"/>
                <w:lang w:eastAsia="en-US"/>
              </w:rPr>
              <w:t xml:space="preserve"> by 06.FEB. 2022</w:t>
            </w:r>
            <w:r w:rsidRPr="00330A1C">
              <w:rPr>
                <w:rFonts w:ascii="Cambria" w:eastAsia="Times New Roman" w:hAnsi="Cambria" w:cs="Calibri"/>
                <w:b/>
                <w:bCs/>
                <w:color w:val="000000"/>
                <w:sz w:val="16"/>
                <w:szCs w:val="16"/>
                <w:lang w:eastAsia="en-US"/>
              </w:rPr>
              <w:t>)</w:t>
            </w:r>
          </w:p>
        </w:tc>
      </w:tr>
      <w:tr w:rsidR="00EA6C1A" w:rsidRPr="000A788D" w:rsidTr="00374740">
        <w:trPr>
          <w:trHeight w:val="620"/>
          <w:jc w:val="center"/>
        </w:trPr>
        <w:tc>
          <w:tcPr>
            <w:tcW w:w="1075" w:type="dxa"/>
            <w:vAlign w:val="center"/>
          </w:tcPr>
          <w:p w:rsidR="00EA6C1A" w:rsidRPr="004E60B0" w:rsidRDefault="00EA6C1A" w:rsidP="008E5625">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8625F3" w:rsidRDefault="00EA6C1A" w:rsidP="008E5625">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sidRPr="008625F3">
              <w:rPr>
                <w:rFonts w:ascii="Arial" w:eastAsia="SimSun" w:hAnsi="Arial" w:cs="Arial"/>
                <w:b/>
                <w:bCs/>
                <w:sz w:val="20"/>
                <w:szCs w:val="20"/>
                <w:lang w:eastAsia="zh-CN"/>
              </w:rPr>
              <w:t>Equipment Drawing</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tabs>
                <w:tab w:val="left" w:pos="395"/>
              </w:tabs>
              <w:wordWrap/>
              <w:autoSpaceDE w:val="0"/>
              <w:autoSpaceDN w:val="0"/>
              <w:spacing w:before="60" w:after="60" w:line="240" w:lineRule="auto"/>
              <w:jc w:val="lowKashida"/>
              <w:rPr>
                <w:rFonts w:eastAsia="SimSun"/>
                <w:sz w:val="20"/>
                <w:szCs w:val="20"/>
                <w:lang w:eastAsia="zh-CN"/>
              </w:rPr>
            </w:pPr>
            <w:r w:rsidRPr="00A214A5">
              <w:rPr>
                <w:rFonts w:eastAsiaTheme="minorHAnsi"/>
                <w:sz w:val="20"/>
                <w:szCs w:val="20"/>
                <w:lang w:eastAsia="en-US"/>
              </w:rPr>
              <w:t xml:space="preserve">All Coordinates in Equipment Drawing shall be revised as per </w:t>
            </w:r>
            <w:proofErr w:type="spellStart"/>
            <w:r w:rsidRPr="00A214A5">
              <w:rPr>
                <w:rFonts w:eastAsiaTheme="minorHAnsi"/>
                <w:sz w:val="20"/>
                <w:szCs w:val="20"/>
                <w:lang w:eastAsia="en-US"/>
              </w:rPr>
              <w:t>Binak</w:t>
            </w:r>
            <w:proofErr w:type="spellEnd"/>
            <w:r w:rsidRPr="00A214A5">
              <w:rPr>
                <w:rFonts w:eastAsiaTheme="minorHAnsi"/>
                <w:sz w:val="20"/>
                <w:szCs w:val="20"/>
                <w:lang w:eastAsia="en-US"/>
              </w:rPr>
              <w:t xml:space="preserve"> Project or to be deleted.</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vAlign w:val="center"/>
          </w:tcPr>
          <w:p w:rsidR="00EA6C1A" w:rsidRPr="00F06A17" w:rsidRDefault="00EA6C1A" w:rsidP="00374740">
            <w:pPr>
              <w:widowControl/>
              <w:wordWrap/>
              <w:adjustRightInd/>
              <w:spacing w:line="240" w:lineRule="auto"/>
              <w:jc w:val="left"/>
              <w:textAlignment w:val="auto"/>
              <w:rPr>
                <w:rFonts w:ascii="Cambria" w:hAnsi="Cambria" w:cs="Calibri"/>
                <w:color w:val="000000"/>
                <w:sz w:val="20"/>
                <w:szCs w:val="20"/>
              </w:rPr>
            </w:pPr>
            <w:r>
              <w:rPr>
                <w:rFonts w:ascii="Cambria" w:hAnsi="Cambria" w:cs="Calibri"/>
                <w:color w:val="000000"/>
                <w:sz w:val="20"/>
                <w:szCs w:val="20"/>
              </w:rPr>
              <w:t xml:space="preserve">Updated </w:t>
            </w:r>
            <w:r w:rsidRPr="00BF40F2">
              <w:rPr>
                <w:rFonts w:ascii="Cambria" w:hAnsi="Cambria" w:cs="Calibri"/>
                <w:color w:val="000000"/>
                <w:sz w:val="20"/>
                <w:szCs w:val="20"/>
              </w:rPr>
              <w:t>Equipment Drawing is not received.</w:t>
            </w:r>
          </w:p>
        </w:tc>
        <w:tc>
          <w:tcPr>
            <w:tcW w:w="2407" w:type="dxa"/>
          </w:tcPr>
          <w:p w:rsidR="00EA6C1A" w:rsidRPr="00330A1C" w:rsidRDefault="00330A1C" w:rsidP="008E5625">
            <w:pPr>
              <w:widowControl/>
              <w:wordWrap/>
              <w:adjustRightInd/>
              <w:spacing w:line="240" w:lineRule="auto"/>
              <w:jc w:val="left"/>
              <w:textAlignment w:val="auto"/>
              <w:rPr>
                <w:rFonts w:ascii="Cambria" w:eastAsia="Times New Roman" w:hAnsi="Cambria" w:cs="Calibri"/>
                <w:b/>
                <w:bCs/>
                <w:color w:val="000000"/>
                <w:sz w:val="16"/>
                <w:szCs w:val="16"/>
                <w:lang w:eastAsia="en-US"/>
              </w:rPr>
            </w:pPr>
            <w:r w:rsidRPr="00330A1C">
              <w:rPr>
                <w:rFonts w:ascii="Cambria" w:eastAsia="Times New Roman" w:hAnsi="Cambria" w:cs="Calibri"/>
                <w:b/>
                <w:bCs/>
                <w:color w:val="000000"/>
                <w:sz w:val="16"/>
                <w:szCs w:val="16"/>
                <w:lang w:eastAsia="en-US"/>
              </w:rPr>
              <w:t>Updated drawing will be provided by vendor. (with next offer)</w:t>
            </w:r>
          </w:p>
        </w:tc>
      </w:tr>
      <w:tr w:rsidR="00EA6C1A" w:rsidRPr="000A788D" w:rsidTr="00374740">
        <w:trPr>
          <w:trHeight w:val="719"/>
          <w:jc w:val="center"/>
        </w:trPr>
        <w:tc>
          <w:tcPr>
            <w:tcW w:w="1075" w:type="dxa"/>
            <w:vAlign w:val="center"/>
          </w:tcPr>
          <w:p w:rsidR="00EA6C1A" w:rsidRPr="004E60B0" w:rsidRDefault="00EA6C1A" w:rsidP="008E5625">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C11800" w:rsidRDefault="00EA6C1A" w:rsidP="008E5625">
            <w:pPr>
              <w:tabs>
                <w:tab w:val="left" w:pos="395"/>
              </w:tabs>
              <w:wordWrap/>
              <w:autoSpaceDE w:val="0"/>
              <w:autoSpaceDN w:val="0"/>
              <w:spacing w:before="60" w:after="60" w:line="240" w:lineRule="auto"/>
              <w:jc w:val="center"/>
              <w:rPr>
                <w:rFonts w:ascii="Arial" w:eastAsia="SimSun" w:hAnsi="Arial" w:cs="Arial"/>
                <w:b/>
                <w:bCs/>
                <w:sz w:val="20"/>
                <w:szCs w:val="20"/>
                <w:highlight w:val="yellow"/>
                <w:lang w:eastAsia="zh-CN"/>
              </w:rPr>
            </w:pPr>
            <w:r w:rsidRPr="008625F3">
              <w:rPr>
                <w:rFonts w:ascii="Arial" w:eastAsia="SimSun" w:hAnsi="Arial" w:cs="Arial"/>
                <w:b/>
                <w:bCs/>
                <w:sz w:val="20"/>
                <w:szCs w:val="20"/>
                <w:lang w:eastAsia="zh-CN"/>
              </w:rPr>
              <w:t>Equipment Drawing</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tabs>
                <w:tab w:val="left" w:pos="395"/>
              </w:tabs>
              <w:wordWrap/>
              <w:autoSpaceDE w:val="0"/>
              <w:autoSpaceDN w:val="0"/>
              <w:spacing w:before="60" w:after="60" w:line="240" w:lineRule="auto"/>
              <w:jc w:val="lowKashida"/>
              <w:rPr>
                <w:rFonts w:eastAsia="SimSun"/>
                <w:sz w:val="20"/>
                <w:szCs w:val="20"/>
                <w:lang w:eastAsia="zh-CN"/>
              </w:rPr>
            </w:pPr>
            <w:r w:rsidRPr="00A214A5">
              <w:rPr>
                <w:rFonts w:eastAsiaTheme="minorHAnsi"/>
                <w:sz w:val="20"/>
                <w:szCs w:val="20"/>
                <w:lang w:eastAsia="en-US"/>
              </w:rPr>
              <w:t xml:space="preserve">Notes in Equipment Drawing shall be revised as per </w:t>
            </w:r>
            <w:proofErr w:type="spellStart"/>
            <w:r w:rsidRPr="00A214A5">
              <w:rPr>
                <w:rFonts w:eastAsiaTheme="minorHAnsi"/>
                <w:sz w:val="20"/>
                <w:szCs w:val="20"/>
                <w:lang w:eastAsia="en-US"/>
              </w:rPr>
              <w:t>Binak</w:t>
            </w:r>
            <w:proofErr w:type="spellEnd"/>
            <w:r w:rsidRPr="00A214A5">
              <w:rPr>
                <w:rFonts w:eastAsiaTheme="minorHAnsi"/>
                <w:sz w:val="20"/>
                <w:szCs w:val="20"/>
                <w:lang w:eastAsia="en-US"/>
              </w:rPr>
              <w:t xml:space="preserve"> Project.</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vAlign w:val="center"/>
          </w:tcPr>
          <w:p w:rsidR="00EA6C1A" w:rsidRPr="00F06A17" w:rsidRDefault="00EA6C1A" w:rsidP="00374740">
            <w:pPr>
              <w:widowControl/>
              <w:wordWrap/>
              <w:adjustRightInd/>
              <w:spacing w:line="240" w:lineRule="auto"/>
              <w:jc w:val="left"/>
              <w:textAlignment w:val="auto"/>
              <w:rPr>
                <w:rFonts w:ascii="Cambria" w:hAnsi="Cambria" w:cs="Calibri"/>
                <w:color w:val="000000"/>
                <w:sz w:val="20"/>
                <w:szCs w:val="20"/>
              </w:rPr>
            </w:pPr>
            <w:r>
              <w:rPr>
                <w:rFonts w:ascii="Cambria" w:hAnsi="Cambria" w:cs="Calibri"/>
                <w:color w:val="000000"/>
                <w:sz w:val="20"/>
                <w:szCs w:val="20"/>
              </w:rPr>
              <w:t xml:space="preserve">Updated </w:t>
            </w:r>
            <w:r w:rsidRPr="00BF40F2">
              <w:rPr>
                <w:rFonts w:ascii="Cambria" w:hAnsi="Cambria" w:cs="Calibri"/>
                <w:color w:val="000000"/>
                <w:sz w:val="20"/>
                <w:szCs w:val="20"/>
              </w:rPr>
              <w:t>Equ</w:t>
            </w:r>
            <w:r>
              <w:rPr>
                <w:rFonts w:ascii="Cambria" w:hAnsi="Cambria" w:cs="Calibri"/>
                <w:color w:val="000000"/>
                <w:sz w:val="20"/>
                <w:szCs w:val="20"/>
              </w:rPr>
              <w:t>ipment Drawing is not received.</w:t>
            </w:r>
          </w:p>
        </w:tc>
        <w:tc>
          <w:tcPr>
            <w:tcW w:w="2407" w:type="dxa"/>
          </w:tcPr>
          <w:p w:rsidR="00EA6C1A" w:rsidRPr="00330A1C" w:rsidRDefault="00330A1C" w:rsidP="008E5625">
            <w:pPr>
              <w:widowControl/>
              <w:wordWrap/>
              <w:adjustRightInd/>
              <w:spacing w:line="240" w:lineRule="auto"/>
              <w:jc w:val="left"/>
              <w:textAlignment w:val="auto"/>
              <w:rPr>
                <w:rFonts w:ascii="Cambria" w:eastAsia="Times New Roman" w:hAnsi="Cambria" w:cs="Calibri"/>
                <w:b/>
                <w:bCs/>
                <w:color w:val="000000"/>
                <w:sz w:val="16"/>
                <w:szCs w:val="16"/>
                <w:lang w:eastAsia="en-US"/>
              </w:rPr>
            </w:pPr>
            <w:r w:rsidRPr="00330A1C">
              <w:rPr>
                <w:rFonts w:ascii="Cambria" w:eastAsia="Times New Roman" w:hAnsi="Cambria" w:cs="Calibri"/>
                <w:b/>
                <w:bCs/>
                <w:color w:val="000000"/>
                <w:sz w:val="16"/>
                <w:szCs w:val="16"/>
                <w:lang w:eastAsia="en-US"/>
              </w:rPr>
              <w:t>Updated drawing</w:t>
            </w:r>
            <w:r w:rsidRPr="00330A1C">
              <w:rPr>
                <w:rFonts w:ascii="Cambria" w:eastAsia="Times New Roman" w:hAnsi="Cambria" w:cs="Calibri"/>
                <w:b/>
                <w:bCs/>
                <w:color w:val="000000"/>
                <w:sz w:val="16"/>
                <w:szCs w:val="16"/>
                <w:lang w:eastAsia="en-US"/>
              </w:rPr>
              <w:t xml:space="preserve"> will be provided by vendor. (with next offer)</w:t>
            </w:r>
          </w:p>
        </w:tc>
      </w:tr>
      <w:tr w:rsidR="00EA6C1A" w:rsidRPr="000A788D" w:rsidTr="00374740">
        <w:trPr>
          <w:trHeight w:val="701"/>
          <w:jc w:val="center"/>
        </w:trPr>
        <w:tc>
          <w:tcPr>
            <w:tcW w:w="1075" w:type="dxa"/>
            <w:vAlign w:val="center"/>
          </w:tcPr>
          <w:p w:rsidR="00EA6C1A" w:rsidRPr="004E60B0" w:rsidRDefault="00EA6C1A" w:rsidP="008E5625">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C11800" w:rsidRDefault="00EA6C1A" w:rsidP="008E5625">
            <w:pPr>
              <w:tabs>
                <w:tab w:val="left" w:pos="395"/>
              </w:tabs>
              <w:wordWrap/>
              <w:autoSpaceDE w:val="0"/>
              <w:autoSpaceDN w:val="0"/>
              <w:spacing w:before="60" w:after="60" w:line="240" w:lineRule="auto"/>
              <w:jc w:val="center"/>
              <w:rPr>
                <w:rFonts w:ascii="Arial" w:eastAsia="SimSun" w:hAnsi="Arial" w:cs="Arial"/>
                <w:b/>
                <w:bCs/>
                <w:sz w:val="20"/>
                <w:szCs w:val="20"/>
                <w:highlight w:val="yellow"/>
                <w:lang w:eastAsia="zh-CN"/>
              </w:rPr>
            </w:pPr>
            <w:r w:rsidRPr="008625F3">
              <w:rPr>
                <w:rFonts w:ascii="Arial" w:eastAsia="SimSun" w:hAnsi="Arial" w:cs="Arial"/>
                <w:b/>
                <w:bCs/>
                <w:sz w:val="20"/>
                <w:szCs w:val="20"/>
                <w:lang w:eastAsia="zh-CN"/>
              </w:rPr>
              <w:t>Equipment Drawing</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tabs>
                <w:tab w:val="left" w:pos="395"/>
              </w:tabs>
              <w:wordWrap/>
              <w:autoSpaceDE w:val="0"/>
              <w:autoSpaceDN w:val="0"/>
              <w:spacing w:before="60" w:after="60" w:line="240" w:lineRule="auto"/>
              <w:jc w:val="lowKashida"/>
              <w:rPr>
                <w:rFonts w:eastAsiaTheme="minorHAnsi"/>
                <w:sz w:val="20"/>
                <w:szCs w:val="20"/>
                <w:lang w:eastAsia="en-US"/>
              </w:rPr>
            </w:pPr>
            <w:r w:rsidRPr="00A214A5">
              <w:rPr>
                <w:rFonts w:eastAsiaTheme="minorHAnsi"/>
                <w:sz w:val="20"/>
                <w:szCs w:val="20"/>
                <w:lang w:eastAsia="en-US"/>
              </w:rPr>
              <w:t>Dimensions of Skids and overall dimension of Package shall be shown in Equipment Drawing.</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 after PO</w:t>
            </w:r>
          </w:p>
        </w:tc>
        <w:tc>
          <w:tcPr>
            <w:tcW w:w="2790" w:type="dxa"/>
            <w:vAlign w:val="center"/>
          </w:tcPr>
          <w:p w:rsidR="00EA6C1A" w:rsidRDefault="00EA6C1A" w:rsidP="0037474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20"/>
                <w:szCs w:val="20"/>
              </w:rPr>
              <w:t xml:space="preserve">Updated </w:t>
            </w:r>
            <w:r w:rsidRPr="00BF40F2">
              <w:rPr>
                <w:rFonts w:ascii="Cambria" w:hAnsi="Cambria" w:cs="Calibri"/>
                <w:color w:val="000000"/>
                <w:sz w:val="20"/>
                <w:szCs w:val="20"/>
              </w:rPr>
              <w:t>Equ</w:t>
            </w:r>
            <w:r>
              <w:rPr>
                <w:rFonts w:ascii="Cambria" w:hAnsi="Cambria" w:cs="Calibri"/>
                <w:color w:val="000000"/>
                <w:sz w:val="20"/>
                <w:szCs w:val="20"/>
              </w:rPr>
              <w:t xml:space="preserve">ipment Drawing </w:t>
            </w:r>
            <w:r>
              <w:rPr>
                <w:rFonts w:eastAsia="SimSun"/>
                <w:sz w:val="20"/>
                <w:szCs w:val="20"/>
                <w:lang w:eastAsia="zh-CN"/>
              </w:rPr>
              <w:t>according to comment shall be submitted before PO.</w:t>
            </w:r>
          </w:p>
        </w:tc>
        <w:tc>
          <w:tcPr>
            <w:tcW w:w="2407" w:type="dxa"/>
          </w:tcPr>
          <w:p w:rsidR="00EA6C1A" w:rsidRPr="00330A1C" w:rsidRDefault="00330A1C" w:rsidP="008E5625">
            <w:pPr>
              <w:widowControl/>
              <w:wordWrap/>
              <w:adjustRightInd/>
              <w:spacing w:line="240" w:lineRule="auto"/>
              <w:jc w:val="left"/>
              <w:textAlignment w:val="auto"/>
              <w:rPr>
                <w:rFonts w:ascii="Cambria" w:eastAsia="Times New Roman" w:hAnsi="Cambria" w:cs="Calibri"/>
                <w:b/>
                <w:bCs/>
                <w:color w:val="000000"/>
                <w:sz w:val="16"/>
                <w:szCs w:val="16"/>
                <w:lang w:eastAsia="en-US"/>
              </w:rPr>
            </w:pPr>
            <w:r w:rsidRPr="00330A1C">
              <w:rPr>
                <w:rFonts w:ascii="Cambria" w:eastAsia="Times New Roman" w:hAnsi="Cambria" w:cs="Calibri"/>
                <w:b/>
                <w:bCs/>
                <w:color w:val="000000"/>
                <w:sz w:val="16"/>
                <w:szCs w:val="16"/>
                <w:lang w:eastAsia="en-US"/>
              </w:rPr>
              <w:t>Updated drawing will be provided by vendor. (with next offer)</w:t>
            </w:r>
          </w:p>
        </w:tc>
      </w:tr>
      <w:tr w:rsidR="00EA6C1A" w:rsidRPr="000A788D" w:rsidTr="00374740">
        <w:trPr>
          <w:trHeight w:val="620"/>
          <w:jc w:val="center"/>
        </w:trPr>
        <w:tc>
          <w:tcPr>
            <w:tcW w:w="1075" w:type="dxa"/>
            <w:vAlign w:val="center"/>
          </w:tcPr>
          <w:p w:rsidR="00EA6C1A" w:rsidRPr="004E60B0" w:rsidRDefault="00EA6C1A" w:rsidP="008E5625">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666D09" w:rsidRDefault="00EA6C1A" w:rsidP="008E5625">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Pr>
                <w:rFonts w:ascii="Arial" w:eastAsia="SimSun" w:hAnsi="Arial" w:cs="Arial"/>
                <w:b/>
                <w:bCs/>
                <w:sz w:val="20"/>
                <w:szCs w:val="20"/>
                <w:lang w:eastAsia="zh-CN"/>
              </w:rPr>
              <w:t>Piping Stress Analysis</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tabs>
                <w:tab w:val="left" w:pos="395"/>
              </w:tabs>
              <w:wordWrap/>
              <w:autoSpaceDE w:val="0"/>
              <w:autoSpaceDN w:val="0"/>
              <w:spacing w:before="60" w:after="60" w:line="240" w:lineRule="auto"/>
              <w:jc w:val="left"/>
              <w:rPr>
                <w:rFonts w:eastAsia="SimSun"/>
                <w:sz w:val="20"/>
                <w:szCs w:val="20"/>
                <w:lang w:eastAsia="zh-CN"/>
              </w:rPr>
            </w:pPr>
            <w:r w:rsidRPr="00A214A5">
              <w:rPr>
                <w:rFonts w:eastAsia="SimSun"/>
                <w:sz w:val="20"/>
                <w:szCs w:val="20"/>
                <w:lang w:eastAsia="zh-CN"/>
              </w:rPr>
              <w:t>Tie-in points shall be designed so that movements and rotation tend to zero. (By VENDOR)</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 after PO</w:t>
            </w:r>
          </w:p>
        </w:tc>
        <w:tc>
          <w:tcPr>
            <w:tcW w:w="2790" w:type="dxa"/>
            <w:vAlign w:val="center"/>
          </w:tcPr>
          <w:p w:rsidR="00EA6C1A" w:rsidRDefault="00EA6C1A" w:rsidP="0037474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EC772B">
              <w:rPr>
                <w:rFonts w:ascii="Cambria" w:hAnsi="Cambria" w:cs="Calibri"/>
                <w:color w:val="000000"/>
                <w:sz w:val="20"/>
                <w:szCs w:val="20"/>
              </w:rPr>
              <w:t>Noted.</w:t>
            </w:r>
          </w:p>
        </w:tc>
        <w:tc>
          <w:tcPr>
            <w:tcW w:w="2407" w:type="dxa"/>
          </w:tcPr>
          <w:p w:rsidR="00EA6C1A" w:rsidRPr="00330A1C" w:rsidRDefault="00330A1C" w:rsidP="008E5625">
            <w:pPr>
              <w:widowControl/>
              <w:wordWrap/>
              <w:adjustRightInd/>
              <w:spacing w:line="240" w:lineRule="auto"/>
              <w:jc w:val="left"/>
              <w:textAlignment w:val="auto"/>
              <w:rPr>
                <w:rFonts w:ascii="Cambria" w:eastAsia="Times New Roman" w:hAnsi="Cambria" w:cs="Calibri"/>
                <w:b/>
                <w:bCs/>
                <w:color w:val="000000"/>
                <w:sz w:val="16"/>
                <w:szCs w:val="16"/>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374740">
        <w:trPr>
          <w:trHeight w:val="2204"/>
          <w:jc w:val="center"/>
        </w:trPr>
        <w:tc>
          <w:tcPr>
            <w:tcW w:w="1075" w:type="dxa"/>
            <w:vAlign w:val="center"/>
          </w:tcPr>
          <w:p w:rsidR="00EA6C1A" w:rsidRPr="004E60B0" w:rsidRDefault="00EA6C1A" w:rsidP="008E5625">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666D09" w:rsidRDefault="00EA6C1A" w:rsidP="008E5625">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Pr>
                <w:rFonts w:ascii="Arial" w:eastAsia="SimSun" w:hAnsi="Arial" w:cs="Arial"/>
                <w:b/>
                <w:bCs/>
                <w:sz w:val="20"/>
                <w:szCs w:val="20"/>
                <w:lang w:eastAsia="zh-CN"/>
              </w:rPr>
              <w:t>Piping Stress Analysis</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tabs>
                <w:tab w:val="left" w:pos="395"/>
              </w:tabs>
              <w:wordWrap/>
              <w:autoSpaceDE w:val="0"/>
              <w:autoSpaceDN w:val="0"/>
              <w:spacing w:before="60" w:after="60" w:line="240" w:lineRule="auto"/>
              <w:jc w:val="left"/>
              <w:rPr>
                <w:rFonts w:eastAsia="SimSun"/>
                <w:sz w:val="20"/>
                <w:szCs w:val="20"/>
                <w:lang w:eastAsia="zh-CN"/>
              </w:rPr>
            </w:pPr>
            <w:r w:rsidRPr="00A214A5">
              <w:rPr>
                <w:rFonts w:eastAsia="SimSun"/>
                <w:sz w:val="20"/>
                <w:szCs w:val="20"/>
                <w:lang w:eastAsia="zh-CN"/>
              </w:rPr>
              <w:t>VENDOR shall be specified maximum allowable forces and moments at the tie-in points for review and purchaser approval.</w:t>
            </w:r>
          </w:p>
          <w:p w:rsidR="00EA6C1A" w:rsidRPr="00A214A5" w:rsidRDefault="00EA6C1A" w:rsidP="008E5625">
            <w:pPr>
              <w:tabs>
                <w:tab w:val="left" w:pos="395"/>
              </w:tabs>
              <w:wordWrap/>
              <w:autoSpaceDE w:val="0"/>
              <w:autoSpaceDN w:val="0"/>
              <w:spacing w:before="60" w:after="60" w:line="240" w:lineRule="auto"/>
              <w:jc w:val="lowKashida"/>
              <w:rPr>
                <w:rFonts w:eastAsiaTheme="minorHAnsi"/>
                <w:sz w:val="20"/>
                <w:szCs w:val="20"/>
                <w:lang w:eastAsia="en-US"/>
              </w:rPr>
            </w:pPr>
            <w:r w:rsidRPr="00A214A5">
              <w:rPr>
                <w:rFonts w:eastAsia="SimSun"/>
                <w:sz w:val="20"/>
                <w:szCs w:val="20"/>
                <w:lang w:eastAsia="zh-CN"/>
              </w:rPr>
              <w:t>In case of unavoidable over loaded at the tie-in points, then the loads should be submitted to the VENDOR for consideration and approval.</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vAlign w:val="center"/>
          </w:tcPr>
          <w:p w:rsidR="00EA6C1A" w:rsidRDefault="00EA6C1A" w:rsidP="0037474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EC772B">
              <w:rPr>
                <w:rFonts w:ascii="Cambria" w:hAnsi="Cambria" w:cs="Calibri"/>
                <w:color w:val="000000"/>
                <w:sz w:val="20"/>
                <w:szCs w:val="20"/>
              </w:rPr>
              <w:t>Noted.</w:t>
            </w:r>
          </w:p>
        </w:tc>
        <w:tc>
          <w:tcPr>
            <w:tcW w:w="2407" w:type="dxa"/>
          </w:tcPr>
          <w:p w:rsidR="00EA6C1A" w:rsidRDefault="00F23BE3"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374740">
        <w:trPr>
          <w:trHeight w:val="1610"/>
          <w:jc w:val="center"/>
        </w:trPr>
        <w:tc>
          <w:tcPr>
            <w:tcW w:w="1075" w:type="dxa"/>
            <w:vAlign w:val="center"/>
          </w:tcPr>
          <w:p w:rsidR="00EA6C1A" w:rsidRPr="004E60B0" w:rsidRDefault="00EA6C1A" w:rsidP="008E5625">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Default="00EA6C1A" w:rsidP="008E5625">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Pr>
                <w:rFonts w:ascii="Arial" w:eastAsia="SimSun" w:hAnsi="Arial" w:cs="Arial"/>
                <w:b/>
                <w:bCs/>
                <w:sz w:val="20"/>
                <w:szCs w:val="20"/>
                <w:lang w:eastAsia="zh-CN"/>
              </w:rPr>
              <w:t xml:space="preserve">Material For </w:t>
            </w:r>
            <w:r w:rsidRPr="00763697">
              <w:rPr>
                <w:rFonts w:ascii="Arial" w:eastAsia="SimSun" w:hAnsi="Arial" w:cs="Arial"/>
                <w:b/>
                <w:bCs/>
                <w:sz w:val="20"/>
                <w:szCs w:val="20"/>
                <w:lang w:eastAsia="zh-CN"/>
              </w:rPr>
              <w:t>Gas Glycol Contactor</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tabs>
                <w:tab w:val="left" w:pos="395"/>
              </w:tabs>
              <w:wordWrap/>
              <w:autoSpaceDE w:val="0"/>
              <w:autoSpaceDN w:val="0"/>
              <w:spacing w:before="60" w:after="60" w:line="240" w:lineRule="auto"/>
              <w:jc w:val="lowKashida"/>
              <w:rPr>
                <w:rFonts w:eastAsia="SimSun"/>
                <w:sz w:val="20"/>
                <w:szCs w:val="20"/>
                <w:lang w:eastAsia="zh-CN"/>
              </w:rPr>
            </w:pPr>
            <w:r w:rsidRPr="00A214A5">
              <w:rPr>
                <w:rFonts w:eastAsia="SimSun"/>
                <w:sz w:val="20"/>
                <w:szCs w:val="20"/>
                <w:lang w:eastAsia="zh-CN"/>
              </w:rPr>
              <w:t xml:space="preserve">- A 3 mm thick AISI 316L stainless steel cladding shall be applied below the bottom tray when bubble caps are used or below the chimney tray when structured packing or swirl tubes are used. </w:t>
            </w:r>
          </w:p>
          <w:p w:rsidR="00EA6C1A" w:rsidRPr="00A214A5" w:rsidRDefault="00EA6C1A" w:rsidP="008E5625">
            <w:pPr>
              <w:tabs>
                <w:tab w:val="left" w:pos="395"/>
              </w:tabs>
              <w:wordWrap/>
              <w:autoSpaceDE w:val="0"/>
              <w:autoSpaceDN w:val="0"/>
              <w:spacing w:before="60" w:after="60" w:line="240" w:lineRule="auto"/>
              <w:jc w:val="lowKashida"/>
              <w:rPr>
                <w:rFonts w:eastAsia="SimSun"/>
                <w:sz w:val="20"/>
                <w:szCs w:val="20"/>
                <w:lang w:eastAsia="zh-CN"/>
              </w:rPr>
            </w:pPr>
            <w:r w:rsidRPr="00A214A5">
              <w:rPr>
                <w:rFonts w:eastAsia="SimSun"/>
                <w:sz w:val="20"/>
                <w:szCs w:val="20"/>
                <w:lang w:eastAsia="zh-CN"/>
              </w:rPr>
              <w:t>- All internals shall be AISI 316L stainless steel.</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vAlign w:val="center"/>
          </w:tcPr>
          <w:p w:rsidR="00EA6C1A" w:rsidRPr="001251F1" w:rsidRDefault="00EA6C1A" w:rsidP="00374740">
            <w:pPr>
              <w:widowControl/>
              <w:wordWrap/>
              <w:adjustRightInd/>
              <w:spacing w:line="240" w:lineRule="auto"/>
              <w:jc w:val="left"/>
              <w:textAlignment w:val="auto"/>
              <w:rPr>
                <w:rFonts w:ascii="Cambria" w:hAnsi="Cambria" w:cs="Calibri"/>
                <w:color w:val="000000"/>
                <w:sz w:val="20"/>
                <w:szCs w:val="20"/>
              </w:rPr>
            </w:pPr>
            <w:r w:rsidRPr="001251F1">
              <w:rPr>
                <w:rFonts w:ascii="Cambria" w:hAnsi="Cambria" w:cs="Calibri"/>
                <w:color w:val="000000"/>
                <w:sz w:val="20"/>
                <w:szCs w:val="20"/>
              </w:rPr>
              <w:t>Shall be reflected in your offer.</w:t>
            </w:r>
          </w:p>
        </w:tc>
        <w:tc>
          <w:tcPr>
            <w:tcW w:w="2407" w:type="dxa"/>
          </w:tcPr>
          <w:p w:rsidR="00EA6C1A" w:rsidRDefault="00F23BE3"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374740">
        <w:trPr>
          <w:trHeight w:val="1610"/>
          <w:jc w:val="center"/>
        </w:trPr>
        <w:tc>
          <w:tcPr>
            <w:tcW w:w="1075" w:type="dxa"/>
            <w:vAlign w:val="center"/>
          </w:tcPr>
          <w:p w:rsidR="00EA6C1A" w:rsidRPr="004E60B0" w:rsidRDefault="00EA6C1A" w:rsidP="008E5625">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Default="00EA6C1A" w:rsidP="008E5625">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Pr>
                <w:rFonts w:ascii="Arial" w:eastAsia="SimSun" w:hAnsi="Arial" w:cs="Arial"/>
                <w:b/>
                <w:bCs/>
                <w:sz w:val="20"/>
                <w:szCs w:val="20"/>
                <w:lang w:eastAsia="zh-CN"/>
              </w:rPr>
              <w:t xml:space="preserve">Material For </w:t>
            </w:r>
            <w:r w:rsidRPr="002F5CF4">
              <w:rPr>
                <w:rFonts w:ascii="Arial" w:eastAsia="SimSun" w:hAnsi="Arial" w:cs="Arial"/>
                <w:b/>
                <w:bCs/>
                <w:sz w:val="20"/>
                <w:szCs w:val="20"/>
                <w:lang w:eastAsia="zh-CN"/>
              </w:rPr>
              <w:t>Still Column</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4A326C" w:rsidRDefault="00EA6C1A" w:rsidP="008E5625">
            <w:pPr>
              <w:tabs>
                <w:tab w:val="left" w:pos="395"/>
              </w:tabs>
              <w:wordWrap/>
              <w:autoSpaceDE w:val="0"/>
              <w:autoSpaceDN w:val="0"/>
              <w:spacing w:before="60" w:after="60" w:line="240" w:lineRule="auto"/>
              <w:jc w:val="left"/>
              <w:rPr>
                <w:rFonts w:eastAsia="SimSun"/>
                <w:sz w:val="20"/>
                <w:szCs w:val="20"/>
                <w:lang w:eastAsia="zh-CN"/>
              </w:rPr>
            </w:pPr>
            <w:r w:rsidRPr="004A326C">
              <w:rPr>
                <w:rFonts w:eastAsia="SimSun"/>
                <w:sz w:val="20"/>
                <w:szCs w:val="20"/>
                <w:lang w:eastAsia="zh-CN"/>
              </w:rPr>
              <w:t>- Material of the Still Column shall be C.S. + 3mm S.S. 316L cladding.</w:t>
            </w:r>
          </w:p>
          <w:p w:rsidR="00EA6C1A" w:rsidRPr="004A326C" w:rsidRDefault="00EA6C1A" w:rsidP="008E5625">
            <w:pPr>
              <w:tabs>
                <w:tab w:val="left" w:pos="395"/>
              </w:tabs>
              <w:wordWrap/>
              <w:autoSpaceDE w:val="0"/>
              <w:autoSpaceDN w:val="0"/>
              <w:spacing w:before="60" w:after="60" w:line="240" w:lineRule="auto"/>
              <w:jc w:val="left"/>
              <w:rPr>
                <w:rFonts w:eastAsia="SimSun"/>
                <w:sz w:val="20"/>
                <w:szCs w:val="20"/>
                <w:lang w:eastAsia="zh-CN"/>
              </w:rPr>
            </w:pPr>
            <w:r w:rsidRPr="004A326C">
              <w:rPr>
                <w:rFonts w:eastAsia="SimSun"/>
                <w:sz w:val="20"/>
                <w:szCs w:val="20"/>
                <w:lang w:eastAsia="zh-CN"/>
              </w:rPr>
              <w:t xml:space="preserve">- Overhead </w:t>
            </w:r>
            <w:proofErr w:type="spellStart"/>
            <w:r w:rsidRPr="004A326C">
              <w:rPr>
                <w:rFonts w:eastAsia="SimSun"/>
                <w:sz w:val="20"/>
                <w:szCs w:val="20"/>
                <w:lang w:eastAsia="zh-CN"/>
              </w:rPr>
              <w:t>vapour</w:t>
            </w:r>
            <w:proofErr w:type="spellEnd"/>
            <w:r w:rsidRPr="004A326C">
              <w:rPr>
                <w:rFonts w:eastAsia="SimSun"/>
                <w:sz w:val="20"/>
                <w:szCs w:val="20"/>
                <w:lang w:eastAsia="zh-CN"/>
              </w:rPr>
              <w:t xml:space="preserve"> line piping shall be AISI 316L or duplex stainless steel.</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S.S. is suggested</w:t>
            </w:r>
          </w:p>
        </w:tc>
        <w:tc>
          <w:tcPr>
            <w:tcW w:w="2790" w:type="dxa"/>
            <w:vAlign w:val="center"/>
          </w:tcPr>
          <w:p w:rsidR="00EA6C1A" w:rsidRDefault="00EA6C1A" w:rsidP="0037474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1251F1">
              <w:rPr>
                <w:rFonts w:ascii="Cambria" w:hAnsi="Cambria" w:cs="Calibri"/>
                <w:color w:val="000000"/>
                <w:sz w:val="20"/>
                <w:szCs w:val="20"/>
              </w:rPr>
              <w:t>Shall be reflected in your offer.</w:t>
            </w:r>
          </w:p>
        </w:tc>
        <w:tc>
          <w:tcPr>
            <w:tcW w:w="2407" w:type="dxa"/>
          </w:tcPr>
          <w:p w:rsidR="00EA6C1A" w:rsidRDefault="009F2C0B"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374740">
        <w:trPr>
          <w:trHeight w:val="1610"/>
          <w:jc w:val="center"/>
        </w:trPr>
        <w:tc>
          <w:tcPr>
            <w:tcW w:w="1075" w:type="dxa"/>
            <w:vAlign w:val="center"/>
          </w:tcPr>
          <w:p w:rsidR="00EA6C1A" w:rsidRPr="004E60B0" w:rsidRDefault="00EA6C1A" w:rsidP="008E5625">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Default="00EA6C1A" w:rsidP="008E5625">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Pr>
                <w:rFonts w:ascii="Arial" w:eastAsia="SimSun" w:hAnsi="Arial" w:cs="Arial"/>
                <w:b/>
                <w:bCs/>
                <w:sz w:val="20"/>
                <w:szCs w:val="20"/>
                <w:lang w:eastAsia="zh-CN"/>
              </w:rPr>
              <w:t xml:space="preserve">Material For </w:t>
            </w:r>
            <w:r w:rsidRPr="007C132F">
              <w:rPr>
                <w:rFonts w:ascii="Arial" w:eastAsia="SimSun" w:hAnsi="Arial" w:cs="Arial"/>
                <w:b/>
                <w:bCs/>
                <w:sz w:val="20"/>
                <w:szCs w:val="20"/>
                <w:lang w:eastAsia="zh-CN"/>
              </w:rPr>
              <w:t>Reflux Exchanger</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4A326C" w:rsidRDefault="00EA6C1A" w:rsidP="008E5625">
            <w:pPr>
              <w:tabs>
                <w:tab w:val="left" w:pos="395"/>
              </w:tabs>
              <w:wordWrap/>
              <w:autoSpaceDE w:val="0"/>
              <w:autoSpaceDN w:val="0"/>
              <w:spacing w:before="60" w:after="60" w:line="240" w:lineRule="auto"/>
              <w:jc w:val="left"/>
              <w:rPr>
                <w:rFonts w:eastAsia="SimSun"/>
                <w:sz w:val="20"/>
                <w:szCs w:val="20"/>
                <w:lang w:eastAsia="zh-CN"/>
              </w:rPr>
            </w:pPr>
            <w:r w:rsidRPr="004A326C">
              <w:rPr>
                <w:rFonts w:eastAsia="SimSun"/>
                <w:sz w:val="20"/>
                <w:szCs w:val="20"/>
                <w:lang w:eastAsia="zh-CN"/>
              </w:rPr>
              <w:t>Shell and tube material shall be S.S.316L.</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vAlign w:val="center"/>
          </w:tcPr>
          <w:p w:rsidR="00EA6C1A" w:rsidRDefault="00EA6C1A" w:rsidP="0037474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1251F1">
              <w:rPr>
                <w:rFonts w:ascii="Cambria" w:hAnsi="Cambria" w:cs="Calibri"/>
                <w:color w:val="000000"/>
                <w:sz w:val="20"/>
                <w:szCs w:val="20"/>
              </w:rPr>
              <w:t>Shall be reflected in your offer.</w:t>
            </w:r>
          </w:p>
        </w:tc>
        <w:tc>
          <w:tcPr>
            <w:tcW w:w="2407" w:type="dxa"/>
          </w:tcPr>
          <w:p w:rsidR="00EA6C1A" w:rsidRDefault="00196B7F"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374740">
        <w:trPr>
          <w:trHeight w:val="1610"/>
          <w:jc w:val="center"/>
        </w:trPr>
        <w:tc>
          <w:tcPr>
            <w:tcW w:w="1075" w:type="dxa"/>
            <w:vAlign w:val="center"/>
          </w:tcPr>
          <w:p w:rsidR="00EA6C1A" w:rsidRPr="004E60B0" w:rsidRDefault="00EA6C1A" w:rsidP="008E5625">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Default="00EA6C1A" w:rsidP="008E5625">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Pr>
                <w:rFonts w:ascii="Arial" w:eastAsia="SimSun" w:hAnsi="Arial" w:cs="Arial"/>
                <w:b/>
                <w:bCs/>
                <w:sz w:val="20"/>
                <w:szCs w:val="20"/>
                <w:lang w:eastAsia="zh-CN"/>
              </w:rPr>
              <w:t xml:space="preserve">Material For </w:t>
            </w:r>
            <w:r w:rsidRPr="007C132F">
              <w:rPr>
                <w:rFonts w:ascii="Arial" w:eastAsia="SimSun" w:hAnsi="Arial" w:cs="Arial"/>
                <w:b/>
                <w:bCs/>
                <w:sz w:val="20"/>
                <w:szCs w:val="20"/>
                <w:lang w:eastAsia="zh-CN"/>
              </w:rPr>
              <w:t>Rich/Lean Glycol heat exchanger</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4A326C" w:rsidRDefault="00EA6C1A" w:rsidP="008E5625">
            <w:pPr>
              <w:tabs>
                <w:tab w:val="left" w:pos="395"/>
              </w:tabs>
              <w:wordWrap/>
              <w:autoSpaceDE w:val="0"/>
              <w:autoSpaceDN w:val="0"/>
              <w:spacing w:before="60" w:after="60" w:line="240" w:lineRule="auto"/>
              <w:jc w:val="left"/>
              <w:rPr>
                <w:rFonts w:eastAsia="SimSun"/>
                <w:sz w:val="20"/>
                <w:szCs w:val="20"/>
                <w:lang w:eastAsia="zh-CN"/>
              </w:rPr>
            </w:pPr>
            <w:r w:rsidRPr="004A326C">
              <w:rPr>
                <w:rFonts w:eastAsia="SimSun"/>
                <w:sz w:val="20"/>
                <w:szCs w:val="20"/>
                <w:lang w:eastAsia="zh-CN"/>
              </w:rPr>
              <w:t>Shell and tube material shall be S.S.316L.</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vAlign w:val="center"/>
          </w:tcPr>
          <w:p w:rsidR="00EA6C1A" w:rsidRDefault="00EA6C1A" w:rsidP="0037474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1251F1">
              <w:rPr>
                <w:rFonts w:ascii="Cambria" w:hAnsi="Cambria" w:cs="Calibri"/>
                <w:color w:val="000000"/>
                <w:sz w:val="20"/>
                <w:szCs w:val="20"/>
              </w:rPr>
              <w:t>Shall be reflected in your offer.</w:t>
            </w:r>
          </w:p>
        </w:tc>
        <w:tc>
          <w:tcPr>
            <w:tcW w:w="2407" w:type="dxa"/>
          </w:tcPr>
          <w:p w:rsidR="00EA6C1A" w:rsidRDefault="00196B7F"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374740">
        <w:trPr>
          <w:trHeight w:val="1610"/>
          <w:jc w:val="center"/>
        </w:trPr>
        <w:tc>
          <w:tcPr>
            <w:tcW w:w="1075" w:type="dxa"/>
            <w:vAlign w:val="center"/>
          </w:tcPr>
          <w:p w:rsidR="00EA6C1A" w:rsidRPr="004E60B0" w:rsidRDefault="00EA6C1A" w:rsidP="008E5625">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Default="00EA6C1A" w:rsidP="008E5625">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Pr>
                <w:rFonts w:ascii="Arial" w:eastAsia="SimSun" w:hAnsi="Arial" w:cs="Arial"/>
                <w:b/>
                <w:bCs/>
                <w:sz w:val="20"/>
                <w:szCs w:val="20"/>
                <w:lang w:eastAsia="zh-CN"/>
              </w:rPr>
              <w:t xml:space="preserve">Material For </w:t>
            </w:r>
            <w:r w:rsidRPr="00BE06DB">
              <w:rPr>
                <w:rFonts w:ascii="Arial" w:eastAsia="SimSun" w:hAnsi="Arial" w:cs="Arial"/>
                <w:b/>
                <w:bCs/>
                <w:sz w:val="20"/>
                <w:szCs w:val="20"/>
                <w:lang w:eastAsia="zh-CN"/>
              </w:rPr>
              <w:t xml:space="preserve">Glycol Regenerator </w:t>
            </w:r>
            <w:proofErr w:type="spellStart"/>
            <w:r w:rsidRPr="00BE06DB">
              <w:rPr>
                <w:rFonts w:ascii="Arial" w:eastAsia="SimSun" w:hAnsi="Arial" w:cs="Arial"/>
                <w:b/>
                <w:bCs/>
                <w:sz w:val="20"/>
                <w:szCs w:val="20"/>
                <w:lang w:eastAsia="zh-CN"/>
              </w:rPr>
              <w:t>Reboiler</w:t>
            </w:r>
            <w:proofErr w:type="spellEnd"/>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4A326C" w:rsidRDefault="00EA6C1A" w:rsidP="008E5625">
            <w:pPr>
              <w:tabs>
                <w:tab w:val="left" w:pos="395"/>
              </w:tabs>
              <w:wordWrap/>
              <w:autoSpaceDE w:val="0"/>
              <w:autoSpaceDN w:val="0"/>
              <w:spacing w:before="60" w:after="60" w:line="240" w:lineRule="auto"/>
              <w:jc w:val="left"/>
              <w:rPr>
                <w:rFonts w:eastAsia="SimSun"/>
                <w:sz w:val="20"/>
                <w:szCs w:val="20"/>
                <w:lang w:eastAsia="zh-CN"/>
              </w:rPr>
            </w:pPr>
            <w:r w:rsidRPr="004A326C">
              <w:rPr>
                <w:rFonts w:eastAsia="SimSun"/>
                <w:sz w:val="20"/>
                <w:szCs w:val="20"/>
                <w:lang w:eastAsia="zh-CN"/>
              </w:rPr>
              <w:t>- Shell material shall be C.S. + 316L Cladding.</w:t>
            </w:r>
          </w:p>
          <w:p w:rsidR="00EA6C1A" w:rsidRPr="004A326C" w:rsidRDefault="00EA6C1A" w:rsidP="008E5625">
            <w:pPr>
              <w:tabs>
                <w:tab w:val="left" w:pos="395"/>
              </w:tabs>
              <w:wordWrap/>
              <w:autoSpaceDE w:val="0"/>
              <w:autoSpaceDN w:val="0"/>
              <w:spacing w:before="60" w:after="60" w:line="240" w:lineRule="auto"/>
              <w:jc w:val="left"/>
              <w:rPr>
                <w:rFonts w:eastAsia="SimSun"/>
                <w:sz w:val="20"/>
                <w:szCs w:val="20"/>
                <w:lang w:eastAsia="zh-CN"/>
              </w:rPr>
            </w:pPr>
            <w:r w:rsidRPr="004A326C">
              <w:rPr>
                <w:rFonts w:eastAsia="SimSun"/>
                <w:sz w:val="20"/>
                <w:szCs w:val="20"/>
                <w:lang w:eastAsia="zh-CN"/>
              </w:rPr>
              <w:t>- Tube material shall be S.S. 316L.</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 suggested</w:t>
            </w:r>
          </w:p>
        </w:tc>
        <w:tc>
          <w:tcPr>
            <w:tcW w:w="2790" w:type="dxa"/>
            <w:vAlign w:val="center"/>
          </w:tcPr>
          <w:p w:rsidR="00EA6C1A" w:rsidRDefault="00EA6C1A" w:rsidP="0037474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1251F1">
              <w:rPr>
                <w:rFonts w:ascii="Cambria" w:hAnsi="Cambria" w:cs="Calibri"/>
                <w:color w:val="000000"/>
                <w:sz w:val="20"/>
                <w:szCs w:val="20"/>
              </w:rPr>
              <w:t>Vendor is responsible for material selection. Please confirm.</w:t>
            </w:r>
          </w:p>
        </w:tc>
        <w:tc>
          <w:tcPr>
            <w:tcW w:w="2407" w:type="dxa"/>
          </w:tcPr>
          <w:p w:rsidR="00EA6C1A" w:rsidRDefault="00196B7F"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374740">
        <w:trPr>
          <w:trHeight w:val="1610"/>
          <w:jc w:val="center"/>
        </w:trPr>
        <w:tc>
          <w:tcPr>
            <w:tcW w:w="1075" w:type="dxa"/>
            <w:vAlign w:val="center"/>
          </w:tcPr>
          <w:p w:rsidR="00EA6C1A" w:rsidRPr="004E60B0" w:rsidRDefault="00EA6C1A" w:rsidP="008E5625">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Default="00EA6C1A" w:rsidP="008E5625">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Pr>
                <w:rFonts w:ascii="Arial" w:eastAsia="SimSun" w:hAnsi="Arial" w:cs="Arial"/>
                <w:b/>
                <w:bCs/>
                <w:sz w:val="20"/>
                <w:szCs w:val="20"/>
                <w:lang w:eastAsia="zh-CN"/>
              </w:rPr>
              <w:t xml:space="preserve">Material For </w:t>
            </w:r>
            <w:r w:rsidRPr="00BE06DB">
              <w:rPr>
                <w:rFonts w:ascii="Arial" w:eastAsia="SimSun" w:hAnsi="Arial" w:cs="Arial"/>
                <w:b/>
                <w:bCs/>
                <w:sz w:val="20"/>
                <w:szCs w:val="20"/>
                <w:lang w:eastAsia="zh-CN"/>
              </w:rPr>
              <w:t>Overhead Air Cooler</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4A326C" w:rsidRDefault="00EA6C1A" w:rsidP="008E5625">
            <w:pPr>
              <w:tabs>
                <w:tab w:val="left" w:pos="395"/>
              </w:tabs>
              <w:wordWrap/>
              <w:autoSpaceDE w:val="0"/>
              <w:autoSpaceDN w:val="0"/>
              <w:spacing w:before="60" w:after="60" w:line="240" w:lineRule="auto"/>
              <w:jc w:val="left"/>
              <w:rPr>
                <w:rFonts w:eastAsia="SimSun"/>
                <w:sz w:val="20"/>
                <w:szCs w:val="20"/>
                <w:lang w:eastAsia="zh-CN"/>
              </w:rPr>
            </w:pPr>
            <w:r w:rsidRPr="004A326C">
              <w:rPr>
                <w:rFonts w:eastAsia="SimSun"/>
                <w:sz w:val="20"/>
                <w:szCs w:val="20"/>
                <w:lang w:eastAsia="zh-CN"/>
              </w:rPr>
              <w:t>The material shall be S.S. 316L.</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vAlign w:val="center"/>
          </w:tcPr>
          <w:p w:rsidR="00EA6C1A" w:rsidRDefault="00EA6C1A" w:rsidP="0037474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1251F1">
              <w:rPr>
                <w:rFonts w:ascii="Cambria" w:hAnsi="Cambria" w:cs="Calibri"/>
                <w:color w:val="000000"/>
                <w:sz w:val="20"/>
                <w:szCs w:val="20"/>
              </w:rPr>
              <w:t>Shall be reflected in your offer.</w:t>
            </w:r>
          </w:p>
        </w:tc>
        <w:tc>
          <w:tcPr>
            <w:tcW w:w="2407" w:type="dxa"/>
          </w:tcPr>
          <w:p w:rsidR="00EA6C1A" w:rsidRDefault="00196B7F"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374740">
        <w:trPr>
          <w:trHeight w:val="1610"/>
          <w:jc w:val="center"/>
        </w:trPr>
        <w:tc>
          <w:tcPr>
            <w:tcW w:w="1075" w:type="dxa"/>
            <w:vAlign w:val="center"/>
          </w:tcPr>
          <w:p w:rsidR="00EA6C1A" w:rsidRPr="004E60B0" w:rsidRDefault="00EA6C1A" w:rsidP="008E5625">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Default="00EA6C1A" w:rsidP="008E5625">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Pr>
                <w:rFonts w:ascii="Arial" w:eastAsia="SimSun" w:hAnsi="Arial" w:cs="Arial"/>
                <w:b/>
                <w:bCs/>
                <w:sz w:val="20"/>
                <w:szCs w:val="20"/>
                <w:lang w:eastAsia="zh-CN"/>
              </w:rPr>
              <w:t>Material For wetted parts</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tabs>
                <w:tab w:val="left" w:pos="395"/>
              </w:tabs>
              <w:wordWrap/>
              <w:autoSpaceDE w:val="0"/>
              <w:autoSpaceDN w:val="0"/>
              <w:spacing w:before="60" w:after="60" w:line="240" w:lineRule="auto"/>
              <w:jc w:val="left"/>
              <w:rPr>
                <w:rFonts w:eastAsia="SimSun"/>
                <w:sz w:val="20"/>
                <w:szCs w:val="20"/>
                <w:lang w:eastAsia="zh-CN"/>
              </w:rPr>
            </w:pPr>
            <w:r w:rsidRPr="00A214A5">
              <w:rPr>
                <w:rFonts w:eastAsia="SimSun"/>
                <w:sz w:val="20"/>
                <w:szCs w:val="20"/>
                <w:lang w:eastAsia="zh-CN"/>
              </w:rPr>
              <w:t>ASTM A516 and ASTM A105 shall be normalized for wetted parts.</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vAlign w:val="center"/>
          </w:tcPr>
          <w:p w:rsidR="00EA6C1A" w:rsidRDefault="00EA6C1A" w:rsidP="0037474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1251F1">
              <w:rPr>
                <w:rFonts w:ascii="Cambria" w:hAnsi="Cambria" w:cs="Calibri"/>
                <w:color w:val="000000"/>
                <w:sz w:val="20"/>
                <w:szCs w:val="20"/>
              </w:rPr>
              <w:t>Shall be reflected in your offer.</w:t>
            </w:r>
          </w:p>
        </w:tc>
        <w:tc>
          <w:tcPr>
            <w:tcW w:w="2407" w:type="dxa"/>
          </w:tcPr>
          <w:p w:rsidR="00EA6C1A" w:rsidRDefault="00196B7F"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374740">
        <w:trPr>
          <w:trHeight w:val="1610"/>
          <w:jc w:val="center"/>
        </w:trPr>
        <w:tc>
          <w:tcPr>
            <w:tcW w:w="1075" w:type="dxa"/>
            <w:vAlign w:val="center"/>
          </w:tcPr>
          <w:p w:rsidR="00EA6C1A" w:rsidRPr="004E60B0" w:rsidRDefault="00EA6C1A" w:rsidP="008E5625">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Default="00EA6C1A" w:rsidP="008E5625">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Pr>
                <w:rFonts w:ascii="Arial" w:eastAsia="SimSun" w:hAnsi="Arial" w:cs="Arial"/>
                <w:b/>
                <w:bCs/>
                <w:sz w:val="20"/>
                <w:szCs w:val="20"/>
                <w:lang w:eastAsia="zh-CN"/>
              </w:rPr>
              <w:t xml:space="preserve">Material For internal Bolts/Nuts </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4A326C" w:rsidRDefault="00EA6C1A" w:rsidP="008E5625">
            <w:pPr>
              <w:tabs>
                <w:tab w:val="left" w:pos="395"/>
              </w:tabs>
              <w:wordWrap/>
              <w:autoSpaceDE w:val="0"/>
              <w:autoSpaceDN w:val="0"/>
              <w:spacing w:before="60" w:after="60" w:line="240" w:lineRule="auto"/>
              <w:jc w:val="left"/>
              <w:rPr>
                <w:rFonts w:eastAsia="SimSun"/>
                <w:sz w:val="20"/>
                <w:szCs w:val="20"/>
                <w:lang w:eastAsia="zh-CN"/>
              </w:rPr>
            </w:pPr>
            <w:r w:rsidRPr="004A326C">
              <w:rPr>
                <w:rFonts w:eastAsia="SimSun"/>
                <w:sz w:val="20"/>
                <w:szCs w:val="20"/>
                <w:lang w:eastAsia="zh-CN"/>
              </w:rPr>
              <w:t>Internal Bolts/Nuts shall be SA-193 Gr.B8M/SA-194 Gr.8M.</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vAlign w:val="center"/>
          </w:tcPr>
          <w:p w:rsidR="00EA6C1A" w:rsidRDefault="00EA6C1A" w:rsidP="0037474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1251F1">
              <w:rPr>
                <w:rFonts w:ascii="Cambria" w:hAnsi="Cambria" w:cs="Calibri"/>
                <w:color w:val="000000"/>
                <w:sz w:val="20"/>
                <w:szCs w:val="20"/>
              </w:rPr>
              <w:t>Shall be reflected in your offer.</w:t>
            </w:r>
          </w:p>
        </w:tc>
        <w:tc>
          <w:tcPr>
            <w:tcW w:w="2407" w:type="dxa"/>
          </w:tcPr>
          <w:p w:rsidR="00EA6C1A" w:rsidRDefault="00196B7F"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374740">
        <w:trPr>
          <w:trHeight w:val="1610"/>
          <w:jc w:val="center"/>
        </w:trPr>
        <w:tc>
          <w:tcPr>
            <w:tcW w:w="1075" w:type="dxa"/>
            <w:vAlign w:val="center"/>
          </w:tcPr>
          <w:p w:rsidR="00EA6C1A" w:rsidRPr="004E60B0" w:rsidRDefault="00EA6C1A" w:rsidP="008E5625">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Default="00EA6C1A" w:rsidP="008E5625">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Pr>
                <w:rFonts w:ascii="Arial" w:eastAsia="SimSun" w:hAnsi="Arial" w:cs="Arial"/>
                <w:b/>
                <w:bCs/>
                <w:sz w:val="20"/>
                <w:szCs w:val="20"/>
                <w:lang w:eastAsia="zh-CN"/>
              </w:rPr>
              <w:t>Material (General)</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4A326C" w:rsidRDefault="00EA6C1A" w:rsidP="008E5625">
            <w:pPr>
              <w:tabs>
                <w:tab w:val="left" w:pos="395"/>
              </w:tabs>
              <w:wordWrap/>
              <w:autoSpaceDE w:val="0"/>
              <w:autoSpaceDN w:val="0"/>
              <w:spacing w:before="60" w:after="60" w:line="240" w:lineRule="auto"/>
              <w:rPr>
                <w:rFonts w:eastAsia="SimSun"/>
                <w:sz w:val="20"/>
                <w:szCs w:val="20"/>
                <w:lang w:eastAsia="zh-CN"/>
              </w:rPr>
            </w:pPr>
            <w:r w:rsidRPr="004A326C">
              <w:rPr>
                <w:rFonts w:eastAsiaTheme="minorHAnsi"/>
                <w:sz w:val="20"/>
                <w:szCs w:val="20"/>
                <w:lang w:eastAsia="en-US"/>
              </w:rPr>
              <w:t>HIC and SSC shall be considered in accordance with “Technical Specification For Material Requirements In Sour Service” (BK-GNRAL-PEDCO-000-PI-SP-0008).</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 if required</w:t>
            </w:r>
          </w:p>
        </w:tc>
        <w:tc>
          <w:tcPr>
            <w:tcW w:w="2790" w:type="dxa"/>
            <w:vAlign w:val="center"/>
          </w:tcPr>
          <w:p w:rsidR="00EA6C1A" w:rsidRDefault="00EA6C1A" w:rsidP="0037474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1E49F1">
              <w:rPr>
                <w:rFonts w:ascii="Cambria" w:hAnsi="Cambria" w:cs="Calibri"/>
                <w:color w:val="000000"/>
                <w:sz w:val="20"/>
                <w:szCs w:val="20"/>
              </w:rPr>
              <w:t>Closed.</w:t>
            </w:r>
          </w:p>
        </w:tc>
        <w:tc>
          <w:tcPr>
            <w:tcW w:w="2407" w:type="dxa"/>
          </w:tcPr>
          <w:p w:rsidR="00EA6C1A" w:rsidRDefault="00196B7F"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374740">
        <w:trPr>
          <w:trHeight w:val="1610"/>
          <w:jc w:val="center"/>
        </w:trPr>
        <w:tc>
          <w:tcPr>
            <w:tcW w:w="1075" w:type="dxa"/>
            <w:vAlign w:val="center"/>
          </w:tcPr>
          <w:p w:rsidR="00EA6C1A" w:rsidRPr="004E60B0" w:rsidRDefault="00EA6C1A" w:rsidP="008E5625">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Default="00EA6C1A" w:rsidP="008E5625">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Pr>
                <w:rFonts w:ascii="Arial" w:eastAsia="SimSun" w:hAnsi="Arial" w:cs="Arial"/>
                <w:b/>
                <w:bCs/>
                <w:sz w:val="20"/>
                <w:szCs w:val="20"/>
                <w:lang w:eastAsia="zh-CN"/>
              </w:rPr>
              <w:t>Material (General)</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tabs>
                <w:tab w:val="left" w:pos="395"/>
              </w:tabs>
              <w:wordWrap/>
              <w:autoSpaceDE w:val="0"/>
              <w:autoSpaceDN w:val="0"/>
              <w:spacing w:before="60" w:after="60" w:line="240" w:lineRule="auto"/>
              <w:jc w:val="left"/>
              <w:rPr>
                <w:rFonts w:eastAsia="SimSun"/>
                <w:sz w:val="20"/>
                <w:szCs w:val="20"/>
                <w:lang w:eastAsia="zh-CN"/>
              </w:rPr>
            </w:pPr>
            <w:r w:rsidRPr="00A214A5">
              <w:rPr>
                <w:rFonts w:eastAsia="SimSun"/>
                <w:sz w:val="20"/>
                <w:szCs w:val="20"/>
                <w:lang w:eastAsia="zh-CN"/>
              </w:rPr>
              <w:t>Project PMS shall be followed for piping work.</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vAlign w:val="center"/>
          </w:tcPr>
          <w:p w:rsidR="00EA6C1A" w:rsidRDefault="00EA6C1A" w:rsidP="0037474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1E49F1">
              <w:rPr>
                <w:rFonts w:ascii="Cambria" w:hAnsi="Cambria" w:cs="Calibri"/>
                <w:color w:val="000000"/>
                <w:sz w:val="20"/>
                <w:szCs w:val="20"/>
              </w:rPr>
              <w:t>Closed.</w:t>
            </w:r>
          </w:p>
        </w:tc>
        <w:tc>
          <w:tcPr>
            <w:tcW w:w="2407" w:type="dxa"/>
          </w:tcPr>
          <w:p w:rsidR="00EA6C1A" w:rsidRDefault="00196B7F"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374740">
        <w:trPr>
          <w:trHeight w:val="1610"/>
          <w:jc w:val="center"/>
        </w:trPr>
        <w:tc>
          <w:tcPr>
            <w:tcW w:w="1075" w:type="dxa"/>
            <w:vAlign w:val="center"/>
          </w:tcPr>
          <w:p w:rsidR="00EA6C1A" w:rsidRPr="004E60B0" w:rsidRDefault="00EA6C1A" w:rsidP="008E5625">
            <w:pPr>
              <w:pStyle w:val="ListParagraph"/>
              <w:widowControl/>
              <w:numPr>
                <w:ilvl w:val="0"/>
                <w:numId w:val="5"/>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36BC1" w:rsidRDefault="00EA6C1A" w:rsidP="0056350B">
            <w:pPr>
              <w:tabs>
                <w:tab w:val="left" w:pos="395"/>
              </w:tabs>
              <w:wordWrap/>
              <w:autoSpaceDE w:val="0"/>
              <w:autoSpaceDN w:val="0"/>
              <w:spacing w:before="60" w:after="60" w:line="240" w:lineRule="auto"/>
              <w:jc w:val="lowKashida"/>
              <w:rPr>
                <w:rFonts w:eastAsia="SimSun"/>
                <w:b/>
                <w:bCs/>
                <w:color w:val="FF0000"/>
                <w:sz w:val="20"/>
                <w:szCs w:val="20"/>
                <w:lang w:eastAsia="zh-CN"/>
              </w:rPr>
            </w:pPr>
            <w:r w:rsidRPr="00436BC1">
              <w:rPr>
                <w:rFonts w:eastAsia="SimSun"/>
                <w:b/>
                <w:bCs/>
                <w:color w:val="FF0000"/>
                <w:sz w:val="20"/>
                <w:szCs w:val="20"/>
                <w:lang w:eastAsia="zh-CN"/>
              </w:rPr>
              <w:t>NEW ITEM</w:t>
            </w:r>
          </w:p>
          <w:p w:rsidR="00EA6C1A" w:rsidRDefault="00EA6C1A" w:rsidP="0056350B">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Package 3D Model</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tabs>
                <w:tab w:val="left" w:pos="395"/>
              </w:tabs>
              <w:wordWrap/>
              <w:autoSpaceDE w:val="0"/>
              <w:autoSpaceDN w:val="0"/>
              <w:spacing w:before="60" w:after="60" w:line="240" w:lineRule="auto"/>
              <w:jc w:val="left"/>
              <w:rPr>
                <w:rFonts w:eastAsia="SimSun"/>
                <w:sz w:val="20"/>
                <w:szCs w:val="20"/>
                <w:lang w:eastAsia="zh-CN"/>
              </w:rPr>
            </w:pPr>
          </w:p>
        </w:tc>
        <w:tc>
          <w:tcPr>
            <w:tcW w:w="2584" w:type="dxa"/>
            <w:vAlign w:val="center"/>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vAlign w:val="center"/>
          </w:tcPr>
          <w:p w:rsidR="00EA6C1A" w:rsidRPr="001E49F1" w:rsidRDefault="00EA6C1A" w:rsidP="00374740">
            <w:pPr>
              <w:widowControl/>
              <w:wordWrap/>
              <w:adjustRightInd/>
              <w:spacing w:line="240" w:lineRule="auto"/>
              <w:jc w:val="left"/>
              <w:textAlignment w:val="auto"/>
              <w:rPr>
                <w:rFonts w:ascii="Cambria" w:hAnsi="Cambria" w:cs="Calibri"/>
                <w:color w:val="000000"/>
                <w:sz w:val="20"/>
                <w:szCs w:val="20"/>
              </w:rPr>
            </w:pPr>
            <w:r w:rsidRPr="00436BC1">
              <w:rPr>
                <w:rFonts w:eastAsia="SimSun"/>
                <w:sz w:val="20"/>
                <w:szCs w:val="20"/>
                <w:highlight w:val="yellow"/>
                <w:lang w:eastAsia="zh-CN"/>
              </w:rPr>
              <w:t>PDMS format (version 12.1) of 3D Model of Package shall be submitted by vendor</w:t>
            </w:r>
          </w:p>
        </w:tc>
        <w:tc>
          <w:tcPr>
            <w:tcW w:w="2407" w:type="dxa"/>
          </w:tcPr>
          <w:p w:rsidR="00EA6C1A" w:rsidRDefault="00196B7F"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r>
              <w:rPr>
                <w:rFonts w:ascii="Cambria" w:eastAsia="Times New Roman" w:hAnsi="Cambria" w:cs="Calibri"/>
                <w:b/>
                <w:bCs/>
                <w:color w:val="000000"/>
                <w:sz w:val="16"/>
                <w:szCs w:val="16"/>
                <w:lang w:eastAsia="en-US"/>
              </w:rPr>
              <w:t xml:space="preserve"> (After P.O)</w:t>
            </w:r>
          </w:p>
        </w:tc>
      </w:tr>
      <w:tr w:rsidR="00EA6C1A" w:rsidRPr="000A788D" w:rsidTr="00374740">
        <w:trPr>
          <w:jc w:val="center"/>
        </w:trPr>
        <w:tc>
          <w:tcPr>
            <w:tcW w:w="14796" w:type="dxa"/>
            <w:gridSpan w:val="6"/>
            <w:shd w:val="clear" w:color="auto" w:fill="D9D9D9" w:themeFill="background1" w:themeFillShade="D9"/>
            <w:vAlign w:val="center"/>
          </w:tcPr>
          <w:p w:rsidR="00EA6C1A" w:rsidRPr="00855404" w:rsidRDefault="00EA6C1A" w:rsidP="008E5625">
            <w:pPr>
              <w:pStyle w:val="ListParagraph"/>
              <w:widowControl/>
              <w:numPr>
                <w:ilvl w:val="0"/>
                <w:numId w:val="2"/>
              </w:numPr>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t xml:space="preserve">INSTRUMENT &amp; CONTROL </w:t>
            </w:r>
          </w:p>
        </w:tc>
      </w:tr>
      <w:tr w:rsidR="00EA6C1A" w:rsidRPr="000A788D" w:rsidTr="006C5340">
        <w:trPr>
          <w:trHeight w:val="1232"/>
          <w:jc w:val="center"/>
        </w:trPr>
        <w:tc>
          <w:tcPr>
            <w:tcW w:w="1075" w:type="dxa"/>
            <w:shd w:val="clear" w:color="auto" w:fill="auto"/>
            <w:vAlign w:val="center"/>
          </w:tcPr>
          <w:p w:rsidR="00EA6C1A" w:rsidRPr="004E60B0" w:rsidRDefault="00EA6C1A" w:rsidP="008E5625">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auto"/>
              <w:left w:val="single" w:sz="4" w:space="0" w:color="auto"/>
              <w:bottom w:val="single" w:sz="4" w:space="0" w:color="auto"/>
              <w:right w:val="single" w:sz="4" w:space="0" w:color="auto"/>
            </w:tcBorders>
            <w:vAlign w:val="center"/>
          </w:tcPr>
          <w:p w:rsidR="00EA6C1A" w:rsidRPr="00BE1E7E" w:rsidRDefault="00EA6C1A" w:rsidP="008E5625">
            <w:pPr>
              <w:widowControl/>
              <w:wordWrap/>
              <w:adjustRightInd/>
              <w:spacing w:line="240" w:lineRule="auto"/>
              <w:jc w:val="left"/>
              <w:textAlignment w:val="auto"/>
              <w:rPr>
                <w:rFonts w:ascii="Cambria" w:hAnsi="Cambria" w:cs="Calibri"/>
                <w:b/>
                <w:bCs/>
                <w:color w:val="000000"/>
                <w:sz w:val="16"/>
                <w:szCs w:val="16"/>
              </w:rPr>
            </w:pPr>
            <w:r w:rsidRPr="004E60B0">
              <w:rPr>
                <w:rFonts w:ascii="Arial" w:eastAsia="SimSun" w:hAnsi="Arial" w:cs="Arial"/>
                <w:b/>
                <w:bCs/>
                <w:sz w:val="20"/>
                <w:szCs w:val="20"/>
                <w:lang w:eastAsia="zh-CN"/>
              </w:rPr>
              <w:t>Control System Requirements</w:t>
            </w:r>
          </w:p>
        </w:tc>
        <w:tc>
          <w:tcPr>
            <w:tcW w:w="3780" w:type="dxa"/>
            <w:tcBorders>
              <w:top w:val="single" w:sz="4" w:space="0" w:color="auto"/>
              <w:left w:val="single" w:sz="4" w:space="0" w:color="auto"/>
              <w:bottom w:val="single" w:sz="4" w:space="0" w:color="auto"/>
              <w:right w:val="single" w:sz="4" w:space="0" w:color="auto"/>
            </w:tcBorders>
            <w:vAlign w:val="center"/>
          </w:tcPr>
          <w:p w:rsidR="00EA6C1A" w:rsidRPr="00A214A5" w:rsidRDefault="00EA6C1A" w:rsidP="008E5625">
            <w:pPr>
              <w:tabs>
                <w:tab w:val="left" w:pos="395"/>
              </w:tabs>
              <w:wordWrap/>
              <w:autoSpaceDE w:val="0"/>
              <w:autoSpaceDN w:val="0"/>
              <w:spacing w:before="60" w:after="60" w:line="240" w:lineRule="auto"/>
              <w:jc w:val="lowKashida"/>
              <w:rPr>
                <w:rFonts w:eastAsia="SimSun"/>
                <w:sz w:val="20"/>
                <w:szCs w:val="20"/>
                <w:lang w:eastAsia="zh-CN"/>
              </w:rPr>
            </w:pPr>
            <w:r w:rsidRPr="00A214A5">
              <w:rPr>
                <w:rFonts w:eastAsia="SimSun"/>
                <w:sz w:val="20"/>
                <w:szCs w:val="20"/>
                <w:lang w:eastAsia="zh-CN"/>
              </w:rPr>
              <w:t>VENDOR shall follow BK-GNRAL-PEDCO-000-IN-SP-0004 and provide the requirement of type C package as mentioned in this document.</w:t>
            </w:r>
          </w:p>
          <w:p w:rsidR="00EA6C1A" w:rsidRPr="00A214A5" w:rsidRDefault="00EA6C1A" w:rsidP="008E5625">
            <w:pPr>
              <w:widowControl/>
              <w:wordWrap/>
              <w:adjustRightInd/>
              <w:spacing w:line="240" w:lineRule="auto"/>
              <w:jc w:val="left"/>
              <w:textAlignment w:val="auto"/>
              <w:rPr>
                <w:color w:val="000000"/>
                <w:sz w:val="16"/>
                <w:szCs w:val="16"/>
              </w:rPr>
            </w:pPr>
            <w:r w:rsidRPr="00A214A5">
              <w:rPr>
                <w:rFonts w:eastAsia="SimSun"/>
                <w:sz w:val="20"/>
                <w:szCs w:val="20"/>
                <w:lang w:eastAsia="zh-CN"/>
              </w:rPr>
              <w:t>VENDOR shall comply with all the requirements and mentioned any mismatch in deviation list which is attached to the PMR.</w:t>
            </w:r>
            <w:r w:rsidRPr="00A214A5">
              <w:rPr>
                <w:rFonts w:eastAsia="SimSun"/>
                <w:sz w:val="20"/>
                <w:szCs w:val="20"/>
                <w:lang w:eastAsia="zh-CN"/>
              </w:rPr>
              <w:tab/>
            </w:r>
          </w:p>
        </w:tc>
        <w:tc>
          <w:tcPr>
            <w:tcW w:w="2584" w:type="dxa"/>
            <w:shd w:val="clear" w:color="auto" w:fill="auto"/>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C45B20" w:rsidRPr="00A214A5" w:rsidRDefault="00C45B20" w:rsidP="00C45B20">
            <w:pPr>
              <w:tabs>
                <w:tab w:val="left" w:pos="395"/>
              </w:tabs>
              <w:wordWrap/>
              <w:autoSpaceDE w:val="0"/>
              <w:autoSpaceDN w:val="0"/>
              <w:spacing w:before="60" w:after="60" w:line="240" w:lineRule="auto"/>
              <w:jc w:val="lowKashida"/>
              <w:rPr>
                <w:rFonts w:eastAsia="SimSun"/>
                <w:sz w:val="20"/>
                <w:szCs w:val="20"/>
                <w:lang w:eastAsia="zh-CN"/>
              </w:rPr>
            </w:pPr>
            <w:r w:rsidRPr="00A214A5">
              <w:rPr>
                <w:rFonts w:eastAsia="SimSun"/>
                <w:sz w:val="20"/>
                <w:szCs w:val="20"/>
                <w:lang w:eastAsia="zh-CN"/>
              </w:rPr>
              <w:t xml:space="preserve">VENDOR shall follow BK-GNRAL-PEDCO-000-IN-SP-0004 and provide the requirement </w:t>
            </w:r>
            <w:r w:rsidRPr="00C45B20">
              <w:rPr>
                <w:rFonts w:eastAsia="SimSun"/>
                <w:sz w:val="20"/>
                <w:szCs w:val="20"/>
                <w:highlight w:val="yellow"/>
                <w:lang w:eastAsia="zh-CN"/>
              </w:rPr>
              <w:t xml:space="preserve">of type </w:t>
            </w:r>
            <w:r w:rsidRPr="00C45B20">
              <w:rPr>
                <w:rFonts w:eastAsia="SimSun"/>
                <w:sz w:val="20"/>
                <w:szCs w:val="20"/>
                <w:highlight w:val="yellow"/>
                <w:lang w:eastAsia="zh-CN"/>
              </w:rPr>
              <w:t>B</w:t>
            </w:r>
            <w:r w:rsidRPr="00A214A5">
              <w:rPr>
                <w:rFonts w:eastAsia="SimSun"/>
                <w:sz w:val="20"/>
                <w:szCs w:val="20"/>
                <w:lang w:eastAsia="zh-CN"/>
              </w:rPr>
              <w:t xml:space="preserve"> package as mentioned in this document.</w:t>
            </w:r>
          </w:p>
          <w:p w:rsidR="00EA6C1A" w:rsidRDefault="00C45B20" w:rsidP="00C45B2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A214A5">
              <w:rPr>
                <w:rFonts w:eastAsia="SimSun"/>
                <w:sz w:val="20"/>
                <w:szCs w:val="20"/>
                <w:lang w:eastAsia="zh-CN"/>
              </w:rPr>
              <w:t>VENDOR shall comply with all the requirements and mentioned any mismatch in deviation list which is attached to the PMR.</w:t>
            </w:r>
          </w:p>
        </w:tc>
        <w:tc>
          <w:tcPr>
            <w:tcW w:w="2407" w:type="dxa"/>
          </w:tcPr>
          <w:p w:rsidR="00EA6C1A" w:rsidRDefault="00C45B20" w:rsidP="00C45B2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015DB">
              <w:rPr>
                <w:rFonts w:ascii="Cambria" w:eastAsia="Times New Roman" w:hAnsi="Cambria" w:cs="Calibri"/>
                <w:b/>
                <w:bCs/>
                <w:color w:val="000000"/>
                <w:sz w:val="16"/>
                <w:szCs w:val="16"/>
                <w:lang w:eastAsia="en-US"/>
              </w:rPr>
              <w:t>Vendor confirmed Type B and closed.</w:t>
            </w:r>
            <w:r w:rsidR="006015DB" w:rsidRPr="006015DB">
              <w:rPr>
                <w:rFonts w:ascii="Cambria" w:eastAsia="Times New Roman" w:hAnsi="Cambria" w:cs="Calibri"/>
                <w:b/>
                <w:bCs/>
                <w:color w:val="000000"/>
                <w:sz w:val="16"/>
                <w:szCs w:val="16"/>
                <w:lang w:eastAsia="en-US"/>
              </w:rPr>
              <w:t xml:space="preserve"> (will be provided with next offer)</w:t>
            </w:r>
          </w:p>
        </w:tc>
      </w:tr>
      <w:tr w:rsidR="00EA6C1A" w:rsidRPr="000A788D" w:rsidTr="006C5340">
        <w:trPr>
          <w:trHeight w:val="1340"/>
          <w:jc w:val="center"/>
        </w:trPr>
        <w:tc>
          <w:tcPr>
            <w:tcW w:w="1075" w:type="dxa"/>
            <w:shd w:val="clear" w:color="auto" w:fill="auto"/>
            <w:vAlign w:val="center"/>
          </w:tcPr>
          <w:p w:rsidR="00EA6C1A" w:rsidRPr="004E60B0" w:rsidRDefault="00EA6C1A" w:rsidP="008E5625">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auto"/>
              <w:left w:val="single" w:sz="4" w:space="0" w:color="auto"/>
              <w:bottom w:val="single" w:sz="4" w:space="0" w:color="auto"/>
              <w:right w:val="single" w:sz="4" w:space="0" w:color="auto"/>
            </w:tcBorders>
            <w:vAlign w:val="center"/>
          </w:tcPr>
          <w:p w:rsidR="00EA6C1A" w:rsidRPr="00BE1E7E" w:rsidRDefault="00EA6C1A" w:rsidP="008E5625">
            <w:pPr>
              <w:widowControl/>
              <w:wordWrap/>
              <w:adjustRightInd/>
              <w:spacing w:line="240" w:lineRule="auto"/>
              <w:jc w:val="left"/>
              <w:textAlignment w:val="auto"/>
              <w:rPr>
                <w:rFonts w:ascii="Cambria" w:hAnsi="Cambria" w:cs="Calibri"/>
                <w:b/>
                <w:bCs/>
                <w:color w:val="000000"/>
                <w:sz w:val="16"/>
                <w:szCs w:val="16"/>
              </w:rPr>
            </w:pPr>
            <w:r w:rsidRPr="004E60B0">
              <w:rPr>
                <w:rFonts w:ascii="Arial" w:eastAsia="SimSun" w:hAnsi="Arial" w:cs="Arial"/>
                <w:b/>
                <w:bCs/>
                <w:sz w:val="20"/>
                <w:szCs w:val="20"/>
                <w:lang w:eastAsia="zh-CN"/>
              </w:rPr>
              <w:t>Panel Requirements</w:t>
            </w:r>
          </w:p>
        </w:tc>
        <w:tc>
          <w:tcPr>
            <w:tcW w:w="3780" w:type="dxa"/>
            <w:tcBorders>
              <w:top w:val="single" w:sz="4" w:space="0" w:color="auto"/>
              <w:left w:val="single" w:sz="4" w:space="0" w:color="auto"/>
              <w:bottom w:val="single" w:sz="4" w:space="0" w:color="auto"/>
              <w:right w:val="single" w:sz="4" w:space="0" w:color="auto"/>
            </w:tcBorders>
            <w:vAlign w:val="center"/>
          </w:tcPr>
          <w:p w:rsidR="00EA6C1A" w:rsidRPr="00A214A5" w:rsidRDefault="00EA6C1A" w:rsidP="008E5625">
            <w:pPr>
              <w:wordWrap/>
              <w:spacing w:before="60" w:after="60" w:line="240" w:lineRule="auto"/>
              <w:rPr>
                <w:rFonts w:eastAsiaTheme="minorHAnsi"/>
                <w:sz w:val="20"/>
                <w:szCs w:val="24"/>
                <w:lang w:eastAsia="en-US"/>
              </w:rPr>
            </w:pPr>
            <w:r w:rsidRPr="00A214A5">
              <w:rPr>
                <w:rFonts w:eastAsia="SimSun"/>
                <w:sz w:val="20"/>
                <w:szCs w:val="20"/>
                <w:lang w:eastAsia="zh-CN"/>
              </w:rPr>
              <w:t xml:space="preserve">VENDOR </w:t>
            </w:r>
            <w:r w:rsidRPr="00A214A5">
              <w:rPr>
                <w:rFonts w:eastAsiaTheme="minorHAnsi"/>
                <w:sz w:val="20"/>
                <w:szCs w:val="24"/>
                <w:lang w:eastAsia="en-US"/>
              </w:rPr>
              <w:t xml:space="preserve">shall follow </w:t>
            </w:r>
            <w:r w:rsidRPr="00A214A5">
              <w:rPr>
                <w:rFonts w:eastAsia="SimSun"/>
                <w:sz w:val="20"/>
                <w:szCs w:val="20"/>
                <w:lang w:eastAsia="zh-CN"/>
              </w:rPr>
              <w:t>BK-GNRAL-PEDCO-000-IN-SP-0002</w:t>
            </w:r>
            <w:proofErr w:type="gramStart"/>
            <w:r w:rsidRPr="00A214A5">
              <w:rPr>
                <w:rFonts w:eastAsia="SimSun"/>
                <w:sz w:val="20"/>
                <w:szCs w:val="20"/>
                <w:lang w:eastAsia="zh-CN"/>
              </w:rPr>
              <w:t>,0003</w:t>
            </w:r>
            <w:proofErr w:type="gramEnd"/>
            <w:r w:rsidRPr="00A214A5">
              <w:rPr>
                <w:rFonts w:eastAsia="SimSun"/>
                <w:sz w:val="20"/>
                <w:szCs w:val="20"/>
                <w:lang w:eastAsia="zh-CN"/>
              </w:rPr>
              <w:t xml:space="preserve"> </w:t>
            </w:r>
            <w:r w:rsidRPr="00A214A5">
              <w:rPr>
                <w:rFonts w:eastAsiaTheme="minorHAnsi"/>
                <w:sz w:val="20"/>
                <w:szCs w:val="24"/>
                <w:lang w:eastAsia="en-US"/>
              </w:rPr>
              <w:t>for panels mounted in control building and field panels and all other details mentioned in this document.</w:t>
            </w:r>
          </w:p>
          <w:p w:rsidR="00EA6C1A" w:rsidRPr="00A214A5" w:rsidRDefault="00EA6C1A" w:rsidP="008E5625">
            <w:pPr>
              <w:widowControl/>
              <w:wordWrap/>
              <w:adjustRightInd/>
              <w:spacing w:line="240" w:lineRule="auto"/>
              <w:jc w:val="left"/>
              <w:textAlignment w:val="auto"/>
              <w:rPr>
                <w:color w:val="000000"/>
                <w:sz w:val="16"/>
                <w:szCs w:val="16"/>
              </w:rPr>
            </w:pPr>
            <w:r w:rsidRPr="00A214A5">
              <w:rPr>
                <w:rFonts w:eastAsia="SimSun"/>
                <w:sz w:val="20"/>
                <w:szCs w:val="20"/>
                <w:lang w:eastAsia="zh-CN"/>
              </w:rPr>
              <w:t xml:space="preserve">VENDOR </w:t>
            </w:r>
            <w:r w:rsidRPr="00A214A5">
              <w:rPr>
                <w:rFonts w:eastAsiaTheme="minorHAnsi"/>
                <w:sz w:val="20"/>
                <w:szCs w:val="24"/>
                <w:lang w:eastAsia="en-US"/>
              </w:rPr>
              <w:t>shall comply with all the requirements and mentioned any mismatch in deviation list which is attached to the PMR.</w:t>
            </w:r>
          </w:p>
        </w:tc>
        <w:tc>
          <w:tcPr>
            <w:tcW w:w="2584" w:type="dxa"/>
            <w:shd w:val="clear" w:color="auto" w:fill="auto"/>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6015DB"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520"/>
          <w:jc w:val="center"/>
        </w:trPr>
        <w:tc>
          <w:tcPr>
            <w:tcW w:w="1075" w:type="dxa"/>
            <w:shd w:val="clear" w:color="auto" w:fill="auto"/>
            <w:vAlign w:val="center"/>
          </w:tcPr>
          <w:p w:rsidR="00EA6C1A" w:rsidRPr="004E60B0" w:rsidRDefault="00EA6C1A" w:rsidP="008E5625">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auto"/>
              <w:left w:val="single" w:sz="4" w:space="0" w:color="auto"/>
              <w:bottom w:val="single" w:sz="4" w:space="0" w:color="auto"/>
              <w:right w:val="single" w:sz="4" w:space="0" w:color="auto"/>
            </w:tcBorders>
            <w:vAlign w:val="center"/>
          </w:tcPr>
          <w:p w:rsidR="00EA6C1A" w:rsidRPr="00BE1E7E" w:rsidRDefault="00EA6C1A" w:rsidP="008E5625">
            <w:pPr>
              <w:widowControl/>
              <w:wordWrap/>
              <w:adjustRightInd/>
              <w:spacing w:line="240" w:lineRule="auto"/>
              <w:jc w:val="left"/>
              <w:textAlignment w:val="auto"/>
              <w:rPr>
                <w:rFonts w:ascii="Cambria" w:hAnsi="Cambria" w:cs="Calibri"/>
                <w:b/>
                <w:bCs/>
                <w:color w:val="000000"/>
                <w:sz w:val="16"/>
                <w:szCs w:val="16"/>
              </w:rPr>
            </w:pPr>
            <w:r w:rsidRPr="004E60B0">
              <w:rPr>
                <w:rFonts w:ascii="Arial" w:eastAsia="SimSun" w:hAnsi="Arial" w:cs="Arial"/>
                <w:b/>
                <w:bCs/>
                <w:sz w:val="20"/>
                <w:szCs w:val="20"/>
                <w:lang w:eastAsia="zh-CN"/>
              </w:rPr>
              <w:t>Instrumentation</w:t>
            </w:r>
          </w:p>
        </w:tc>
        <w:tc>
          <w:tcPr>
            <w:tcW w:w="3780" w:type="dxa"/>
            <w:tcBorders>
              <w:top w:val="single" w:sz="4" w:space="0" w:color="auto"/>
              <w:left w:val="single" w:sz="4" w:space="0" w:color="auto"/>
              <w:bottom w:val="single" w:sz="4" w:space="0" w:color="auto"/>
              <w:right w:val="single" w:sz="4" w:space="0" w:color="auto"/>
            </w:tcBorders>
            <w:vAlign w:val="center"/>
          </w:tcPr>
          <w:p w:rsidR="00EA6C1A" w:rsidRPr="00A214A5" w:rsidRDefault="00EA6C1A" w:rsidP="008E5625">
            <w:pPr>
              <w:wordWrap/>
              <w:spacing w:before="60" w:after="60" w:line="240" w:lineRule="auto"/>
              <w:rPr>
                <w:rFonts w:eastAsiaTheme="minorHAnsi"/>
                <w:sz w:val="20"/>
                <w:szCs w:val="24"/>
                <w:lang w:eastAsia="en-US"/>
              </w:rPr>
            </w:pPr>
            <w:r w:rsidRPr="00A214A5">
              <w:rPr>
                <w:rFonts w:eastAsia="SimSun"/>
                <w:sz w:val="20"/>
                <w:szCs w:val="18"/>
                <w:lang w:eastAsia="zh-CN"/>
              </w:rPr>
              <w:t>Regarding supplying instrument on datasheet), bidder is requested to consider all instruments mentioned on project datasheet.</w:t>
            </w:r>
          </w:p>
          <w:p w:rsidR="00EA6C1A" w:rsidRPr="00A214A5" w:rsidRDefault="00EA6C1A" w:rsidP="008E5625">
            <w:pPr>
              <w:wordWrap/>
              <w:spacing w:before="60" w:after="60" w:line="240" w:lineRule="auto"/>
              <w:rPr>
                <w:rFonts w:eastAsiaTheme="minorHAnsi"/>
                <w:sz w:val="20"/>
                <w:szCs w:val="24"/>
                <w:lang w:eastAsia="en-US"/>
              </w:rPr>
            </w:pPr>
            <w:r w:rsidRPr="00A214A5">
              <w:rPr>
                <w:rFonts w:eastAsiaTheme="minorHAnsi"/>
                <w:sz w:val="20"/>
                <w:szCs w:val="24"/>
                <w:lang w:eastAsia="en-US"/>
              </w:rPr>
              <w:t xml:space="preserve">VENDOR shall follow </w:t>
            </w:r>
            <w:r w:rsidRPr="00A214A5">
              <w:rPr>
                <w:rFonts w:eastAsia="SimSun"/>
                <w:sz w:val="20"/>
                <w:szCs w:val="20"/>
                <w:lang w:eastAsia="zh-CN"/>
              </w:rPr>
              <w:t>BK-GNRAL-PEDCO-000-IN-SP-0001</w:t>
            </w:r>
            <w:r w:rsidRPr="00A214A5">
              <w:rPr>
                <w:rFonts w:eastAsiaTheme="minorHAnsi"/>
                <w:sz w:val="20"/>
                <w:szCs w:val="24"/>
                <w:lang w:eastAsia="en-US"/>
              </w:rPr>
              <w:t xml:space="preserve"> for instrumentation devices and all other details mentioned in this document.</w:t>
            </w:r>
          </w:p>
          <w:p w:rsidR="00EA6C1A" w:rsidRPr="00A214A5" w:rsidRDefault="00EA6C1A" w:rsidP="008E5625">
            <w:pPr>
              <w:widowControl/>
              <w:wordWrap/>
              <w:adjustRightInd/>
              <w:spacing w:line="240" w:lineRule="auto"/>
              <w:jc w:val="left"/>
              <w:textAlignment w:val="auto"/>
              <w:rPr>
                <w:color w:val="000000"/>
                <w:sz w:val="16"/>
                <w:szCs w:val="16"/>
              </w:rPr>
            </w:pPr>
            <w:r w:rsidRPr="00A214A5">
              <w:rPr>
                <w:rFonts w:eastAsiaTheme="minorHAnsi"/>
                <w:sz w:val="20"/>
                <w:szCs w:val="24"/>
                <w:lang w:eastAsia="en-US"/>
              </w:rPr>
              <w:t>VENDOR shall comply with all the requirements and mentioned any mismatch in deviation list which is attached to the PMR.</w:t>
            </w:r>
          </w:p>
        </w:tc>
        <w:tc>
          <w:tcPr>
            <w:tcW w:w="2584" w:type="dxa"/>
            <w:shd w:val="clear" w:color="auto" w:fill="auto"/>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6015DB"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jc w:val="center"/>
        </w:trPr>
        <w:tc>
          <w:tcPr>
            <w:tcW w:w="1075" w:type="dxa"/>
            <w:shd w:val="clear" w:color="auto" w:fill="auto"/>
            <w:vAlign w:val="center"/>
          </w:tcPr>
          <w:p w:rsidR="00EA6C1A" w:rsidRPr="004E60B0" w:rsidRDefault="00EA6C1A" w:rsidP="008E5625">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auto"/>
              <w:left w:val="single" w:sz="4" w:space="0" w:color="auto"/>
              <w:bottom w:val="single" w:sz="4" w:space="0" w:color="auto"/>
              <w:right w:val="single" w:sz="4" w:space="0" w:color="auto"/>
            </w:tcBorders>
            <w:vAlign w:val="center"/>
          </w:tcPr>
          <w:p w:rsidR="00EA6C1A" w:rsidRPr="00BE1E7E" w:rsidRDefault="00EA6C1A" w:rsidP="008E5625">
            <w:pPr>
              <w:widowControl/>
              <w:wordWrap/>
              <w:adjustRightInd/>
              <w:spacing w:line="240" w:lineRule="auto"/>
              <w:jc w:val="left"/>
              <w:textAlignment w:val="auto"/>
              <w:rPr>
                <w:rFonts w:ascii="Cambria" w:hAnsi="Cambria" w:cs="Calibri"/>
                <w:b/>
                <w:bCs/>
                <w:color w:val="000000"/>
                <w:sz w:val="16"/>
                <w:szCs w:val="16"/>
              </w:rPr>
            </w:pPr>
            <w:r w:rsidRPr="004E60B0">
              <w:rPr>
                <w:rFonts w:ascii="Arial" w:eastAsia="SimSun" w:hAnsi="Arial" w:cs="Arial"/>
                <w:b/>
                <w:bCs/>
                <w:sz w:val="20"/>
                <w:szCs w:val="20"/>
                <w:lang w:eastAsia="zh-CN"/>
              </w:rPr>
              <w:t>Instrumentation Valves</w:t>
            </w:r>
          </w:p>
        </w:tc>
        <w:tc>
          <w:tcPr>
            <w:tcW w:w="3780" w:type="dxa"/>
            <w:tcBorders>
              <w:top w:val="single" w:sz="4" w:space="0" w:color="auto"/>
              <w:left w:val="single" w:sz="4" w:space="0" w:color="auto"/>
              <w:bottom w:val="single" w:sz="4" w:space="0" w:color="auto"/>
              <w:right w:val="single" w:sz="4" w:space="0" w:color="auto"/>
            </w:tcBorders>
            <w:vAlign w:val="center"/>
          </w:tcPr>
          <w:p w:rsidR="00EA6C1A" w:rsidRPr="00A214A5" w:rsidRDefault="00EA6C1A" w:rsidP="008E5625">
            <w:pPr>
              <w:wordWrap/>
              <w:spacing w:before="60" w:after="60" w:line="240" w:lineRule="auto"/>
              <w:rPr>
                <w:rFonts w:eastAsiaTheme="minorHAnsi"/>
                <w:sz w:val="20"/>
                <w:szCs w:val="24"/>
                <w:lang w:eastAsia="en-US"/>
              </w:rPr>
            </w:pPr>
            <w:r w:rsidRPr="00A214A5">
              <w:rPr>
                <w:rFonts w:eastAsiaTheme="minorHAnsi"/>
                <w:sz w:val="20"/>
                <w:szCs w:val="24"/>
                <w:lang w:eastAsia="en-US"/>
              </w:rPr>
              <w:t>VENDOR shall follow below documents for valves and other documents as mentioned in these documents.</w:t>
            </w:r>
          </w:p>
          <w:p w:rsidR="00EA6C1A" w:rsidRPr="00A214A5" w:rsidRDefault="00EA6C1A" w:rsidP="008E5625">
            <w:pPr>
              <w:pStyle w:val="ListParagraph"/>
              <w:numPr>
                <w:ilvl w:val="1"/>
                <w:numId w:val="10"/>
              </w:numPr>
              <w:tabs>
                <w:tab w:val="left" w:pos="432"/>
              </w:tabs>
              <w:wordWrap/>
              <w:autoSpaceDE w:val="0"/>
              <w:autoSpaceDN w:val="0"/>
              <w:spacing w:before="60" w:after="60" w:line="240" w:lineRule="auto"/>
              <w:ind w:left="432" w:hanging="270"/>
              <w:jc w:val="left"/>
              <w:rPr>
                <w:rFonts w:eastAsia="SimSun"/>
                <w:sz w:val="20"/>
                <w:szCs w:val="18"/>
                <w:lang w:eastAsia="zh-CN"/>
              </w:rPr>
            </w:pPr>
            <w:r w:rsidRPr="00A214A5">
              <w:rPr>
                <w:rFonts w:eastAsia="SimSun"/>
                <w:sz w:val="20"/>
                <w:szCs w:val="20"/>
                <w:lang w:eastAsia="zh-CN"/>
              </w:rPr>
              <w:lastRenderedPageBreak/>
              <w:t xml:space="preserve">BK-GNRAL-PEDCO-000-IN-SP-0005 </w:t>
            </w:r>
          </w:p>
          <w:p w:rsidR="00EA6C1A" w:rsidRPr="00A214A5" w:rsidRDefault="00EA6C1A" w:rsidP="008E5625">
            <w:pPr>
              <w:pStyle w:val="ListParagraph"/>
              <w:numPr>
                <w:ilvl w:val="1"/>
                <w:numId w:val="10"/>
              </w:numPr>
              <w:tabs>
                <w:tab w:val="left" w:pos="432"/>
              </w:tabs>
              <w:wordWrap/>
              <w:autoSpaceDE w:val="0"/>
              <w:autoSpaceDN w:val="0"/>
              <w:spacing w:before="60" w:after="60" w:line="240" w:lineRule="auto"/>
              <w:ind w:left="432" w:hanging="270"/>
              <w:jc w:val="left"/>
              <w:rPr>
                <w:rFonts w:eastAsia="SimSun"/>
                <w:sz w:val="20"/>
                <w:szCs w:val="18"/>
                <w:lang w:eastAsia="zh-CN"/>
              </w:rPr>
            </w:pPr>
            <w:r w:rsidRPr="00A214A5">
              <w:rPr>
                <w:rFonts w:eastAsia="SimSun"/>
                <w:sz w:val="20"/>
                <w:szCs w:val="20"/>
                <w:lang w:eastAsia="zh-CN"/>
              </w:rPr>
              <w:t xml:space="preserve">BK-GNRAL-PEDCO-000-IN-SP-0006 </w:t>
            </w:r>
          </w:p>
          <w:p w:rsidR="00EA6C1A" w:rsidRPr="00A214A5" w:rsidRDefault="00EA6C1A" w:rsidP="008E5625">
            <w:pPr>
              <w:pStyle w:val="ListParagraph"/>
              <w:numPr>
                <w:ilvl w:val="1"/>
                <w:numId w:val="10"/>
              </w:numPr>
              <w:tabs>
                <w:tab w:val="left" w:pos="432"/>
              </w:tabs>
              <w:wordWrap/>
              <w:autoSpaceDE w:val="0"/>
              <w:autoSpaceDN w:val="0"/>
              <w:spacing w:before="60" w:after="60" w:line="240" w:lineRule="auto"/>
              <w:ind w:left="432" w:hanging="270"/>
              <w:jc w:val="left"/>
              <w:rPr>
                <w:rFonts w:eastAsia="SimSun"/>
                <w:sz w:val="20"/>
                <w:szCs w:val="18"/>
                <w:lang w:eastAsia="zh-CN"/>
              </w:rPr>
            </w:pPr>
            <w:r w:rsidRPr="00A214A5">
              <w:rPr>
                <w:rFonts w:eastAsia="SimSun"/>
                <w:sz w:val="20"/>
                <w:szCs w:val="20"/>
                <w:lang w:eastAsia="zh-CN"/>
              </w:rPr>
              <w:t xml:space="preserve">BK-GNRAL-PEDCO-000-IN-SP-0007 </w:t>
            </w:r>
          </w:p>
          <w:p w:rsidR="00EA6C1A" w:rsidRPr="00A214A5" w:rsidRDefault="00EA6C1A" w:rsidP="008E5625">
            <w:pPr>
              <w:widowControl/>
              <w:wordWrap/>
              <w:adjustRightInd/>
              <w:spacing w:line="240" w:lineRule="auto"/>
              <w:jc w:val="left"/>
              <w:textAlignment w:val="auto"/>
              <w:rPr>
                <w:color w:val="000000"/>
                <w:sz w:val="16"/>
                <w:szCs w:val="16"/>
              </w:rPr>
            </w:pPr>
            <w:r w:rsidRPr="00A214A5">
              <w:rPr>
                <w:rFonts w:eastAsiaTheme="minorHAnsi"/>
                <w:sz w:val="20"/>
                <w:szCs w:val="24"/>
                <w:lang w:eastAsia="en-US"/>
              </w:rPr>
              <w:t>VENDOR shall comply with all the requirements and mentioned any mismatch in deviation list which is attached to the PMR.</w:t>
            </w:r>
          </w:p>
        </w:tc>
        <w:tc>
          <w:tcPr>
            <w:tcW w:w="2584" w:type="dxa"/>
            <w:shd w:val="clear" w:color="auto" w:fill="auto"/>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6015DB"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2294"/>
          <w:jc w:val="center"/>
        </w:trPr>
        <w:tc>
          <w:tcPr>
            <w:tcW w:w="1075" w:type="dxa"/>
            <w:shd w:val="clear" w:color="auto" w:fill="auto"/>
            <w:vAlign w:val="center"/>
          </w:tcPr>
          <w:p w:rsidR="00EA6C1A" w:rsidRPr="004E60B0" w:rsidRDefault="00EA6C1A" w:rsidP="008E5625">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auto"/>
              <w:left w:val="single" w:sz="4" w:space="0" w:color="auto"/>
              <w:bottom w:val="single" w:sz="4" w:space="0" w:color="auto"/>
              <w:right w:val="single" w:sz="4" w:space="0" w:color="auto"/>
            </w:tcBorders>
            <w:vAlign w:val="center"/>
          </w:tcPr>
          <w:p w:rsidR="00EA6C1A" w:rsidRPr="00BE1E7E" w:rsidRDefault="00EA6C1A" w:rsidP="008E5625">
            <w:pPr>
              <w:widowControl/>
              <w:wordWrap/>
              <w:adjustRightInd/>
              <w:spacing w:line="240" w:lineRule="auto"/>
              <w:jc w:val="left"/>
              <w:textAlignment w:val="auto"/>
              <w:rPr>
                <w:rFonts w:ascii="Cambria" w:hAnsi="Cambria" w:cs="Calibri"/>
                <w:b/>
                <w:bCs/>
                <w:color w:val="000000"/>
                <w:sz w:val="16"/>
                <w:szCs w:val="16"/>
              </w:rPr>
            </w:pPr>
            <w:r w:rsidRPr="004E60B0">
              <w:rPr>
                <w:rFonts w:ascii="Arial" w:eastAsia="SimSun" w:hAnsi="Arial" w:cs="Arial"/>
                <w:b/>
                <w:bCs/>
                <w:sz w:val="20"/>
                <w:szCs w:val="20"/>
                <w:lang w:eastAsia="zh-CN"/>
              </w:rPr>
              <w:t>Connection with MCC</w:t>
            </w:r>
          </w:p>
        </w:tc>
        <w:tc>
          <w:tcPr>
            <w:tcW w:w="3780" w:type="dxa"/>
            <w:tcBorders>
              <w:top w:val="single" w:sz="4" w:space="0" w:color="auto"/>
              <w:left w:val="single" w:sz="4" w:space="0" w:color="auto"/>
              <w:bottom w:val="single" w:sz="4" w:space="0" w:color="auto"/>
              <w:right w:val="single" w:sz="4" w:space="0" w:color="auto"/>
            </w:tcBorders>
            <w:vAlign w:val="center"/>
          </w:tcPr>
          <w:p w:rsidR="00EA6C1A" w:rsidRPr="004A326C" w:rsidRDefault="00EA6C1A" w:rsidP="008E5625">
            <w:pPr>
              <w:wordWrap/>
              <w:spacing w:before="60" w:after="60" w:line="240" w:lineRule="auto"/>
              <w:rPr>
                <w:rFonts w:eastAsiaTheme="minorHAnsi"/>
                <w:sz w:val="20"/>
                <w:szCs w:val="24"/>
                <w:lang w:eastAsia="en-US"/>
              </w:rPr>
            </w:pPr>
            <w:proofErr w:type="gramStart"/>
            <w:r w:rsidRPr="004A326C">
              <w:rPr>
                <w:rFonts w:eastAsiaTheme="minorHAnsi"/>
                <w:sz w:val="20"/>
                <w:szCs w:val="24"/>
                <w:lang w:eastAsia="en-US"/>
              </w:rPr>
              <w:t>if</w:t>
            </w:r>
            <w:proofErr w:type="gramEnd"/>
            <w:r w:rsidRPr="004A326C">
              <w:rPr>
                <w:rFonts w:eastAsiaTheme="minorHAnsi"/>
                <w:sz w:val="20"/>
                <w:szCs w:val="24"/>
                <w:lang w:eastAsia="en-US"/>
              </w:rPr>
              <w:t xml:space="preserve"> MCC is supplied by VENDOR all interfaces shall be supplied by VENDOR. Below signals are typically defined in this project to be provided for electrical interfaces:</w:t>
            </w:r>
          </w:p>
          <w:p w:rsidR="00EA6C1A" w:rsidRPr="004A326C" w:rsidRDefault="00EA6C1A" w:rsidP="008E5625">
            <w:pPr>
              <w:pStyle w:val="ListParagraph"/>
              <w:numPr>
                <w:ilvl w:val="1"/>
                <w:numId w:val="10"/>
              </w:numPr>
              <w:tabs>
                <w:tab w:val="left" w:pos="432"/>
              </w:tabs>
              <w:wordWrap/>
              <w:autoSpaceDE w:val="0"/>
              <w:autoSpaceDN w:val="0"/>
              <w:spacing w:before="60" w:after="60" w:line="240" w:lineRule="auto"/>
              <w:ind w:left="432" w:hanging="270"/>
              <w:jc w:val="left"/>
              <w:rPr>
                <w:rFonts w:eastAsia="SimSun"/>
                <w:sz w:val="20"/>
                <w:szCs w:val="18"/>
                <w:lang w:eastAsia="zh-CN"/>
              </w:rPr>
            </w:pPr>
            <w:r w:rsidRPr="004A326C">
              <w:rPr>
                <w:rFonts w:eastAsia="SimSun"/>
                <w:sz w:val="20"/>
                <w:szCs w:val="18"/>
                <w:lang w:eastAsia="zh-CN"/>
              </w:rPr>
              <w:t>Start command (2 sec high pulse)</w:t>
            </w:r>
          </w:p>
          <w:p w:rsidR="00EA6C1A" w:rsidRPr="004A326C" w:rsidRDefault="00EA6C1A" w:rsidP="008E5625">
            <w:pPr>
              <w:pStyle w:val="ListParagraph"/>
              <w:numPr>
                <w:ilvl w:val="1"/>
                <w:numId w:val="10"/>
              </w:numPr>
              <w:tabs>
                <w:tab w:val="left" w:pos="432"/>
              </w:tabs>
              <w:wordWrap/>
              <w:autoSpaceDE w:val="0"/>
              <w:autoSpaceDN w:val="0"/>
              <w:spacing w:before="60" w:after="60" w:line="240" w:lineRule="auto"/>
              <w:ind w:left="432" w:hanging="270"/>
              <w:jc w:val="left"/>
              <w:rPr>
                <w:rFonts w:eastAsia="SimSun"/>
                <w:sz w:val="20"/>
                <w:szCs w:val="18"/>
                <w:lang w:eastAsia="zh-CN"/>
              </w:rPr>
            </w:pPr>
            <w:r w:rsidRPr="004A326C">
              <w:rPr>
                <w:rFonts w:eastAsia="SimSun"/>
                <w:sz w:val="20"/>
                <w:szCs w:val="18"/>
                <w:lang w:eastAsia="zh-CN"/>
              </w:rPr>
              <w:t>Stop command (2 sec high pulse)</w:t>
            </w:r>
          </w:p>
          <w:p w:rsidR="00EA6C1A" w:rsidRPr="004A326C" w:rsidRDefault="00EA6C1A" w:rsidP="008E5625">
            <w:pPr>
              <w:pStyle w:val="ListParagraph"/>
              <w:numPr>
                <w:ilvl w:val="1"/>
                <w:numId w:val="10"/>
              </w:numPr>
              <w:tabs>
                <w:tab w:val="left" w:pos="432"/>
              </w:tabs>
              <w:wordWrap/>
              <w:autoSpaceDE w:val="0"/>
              <w:autoSpaceDN w:val="0"/>
              <w:spacing w:before="60" w:after="60" w:line="240" w:lineRule="auto"/>
              <w:ind w:left="432" w:hanging="270"/>
              <w:jc w:val="left"/>
              <w:rPr>
                <w:rFonts w:eastAsia="SimSun"/>
                <w:sz w:val="20"/>
                <w:szCs w:val="18"/>
                <w:lang w:eastAsia="zh-CN"/>
              </w:rPr>
            </w:pPr>
            <w:r w:rsidRPr="004A326C">
              <w:rPr>
                <w:rFonts w:eastAsia="SimSun"/>
                <w:sz w:val="20"/>
                <w:szCs w:val="18"/>
                <w:lang w:eastAsia="zh-CN"/>
              </w:rPr>
              <w:t>Trip command (low signal for trip)</w:t>
            </w:r>
          </w:p>
          <w:p w:rsidR="00EA6C1A" w:rsidRPr="004A326C" w:rsidRDefault="00EA6C1A" w:rsidP="008E5625">
            <w:pPr>
              <w:pStyle w:val="ListParagraph"/>
              <w:numPr>
                <w:ilvl w:val="1"/>
                <w:numId w:val="10"/>
              </w:numPr>
              <w:tabs>
                <w:tab w:val="left" w:pos="432"/>
              </w:tabs>
              <w:wordWrap/>
              <w:autoSpaceDE w:val="0"/>
              <w:autoSpaceDN w:val="0"/>
              <w:spacing w:before="60" w:after="60" w:line="240" w:lineRule="auto"/>
              <w:ind w:left="432" w:hanging="270"/>
              <w:jc w:val="left"/>
              <w:rPr>
                <w:rFonts w:eastAsia="SimSun"/>
                <w:sz w:val="20"/>
                <w:szCs w:val="18"/>
                <w:lang w:eastAsia="zh-CN"/>
              </w:rPr>
            </w:pPr>
            <w:r w:rsidRPr="004A326C">
              <w:rPr>
                <w:rFonts w:eastAsia="SimSun"/>
                <w:sz w:val="20"/>
                <w:szCs w:val="18"/>
                <w:lang w:eastAsia="zh-CN"/>
              </w:rPr>
              <w:t>Run/Stop Status (high signal for run status)</w:t>
            </w:r>
          </w:p>
          <w:p w:rsidR="00EA6C1A" w:rsidRPr="004A326C" w:rsidRDefault="00EA6C1A" w:rsidP="008E5625">
            <w:pPr>
              <w:pStyle w:val="ListParagraph"/>
              <w:numPr>
                <w:ilvl w:val="1"/>
                <w:numId w:val="10"/>
              </w:numPr>
              <w:tabs>
                <w:tab w:val="left" w:pos="432"/>
              </w:tabs>
              <w:wordWrap/>
              <w:autoSpaceDE w:val="0"/>
              <w:autoSpaceDN w:val="0"/>
              <w:spacing w:before="60" w:after="60" w:line="240" w:lineRule="auto"/>
              <w:ind w:left="432" w:hanging="270"/>
              <w:jc w:val="left"/>
              <w:rPr>
                <w:rFonts w:eastAsia="SimSun"/>
                <w:sz w:val="20"/>
                <w:szCs w:val="18"/>
                <w:lang w:eastAsia="zh-CN"/>
              </w:rPr>
            </w:pPr>
            <w:r w:rsidRPr="004A326C">
              <w:rPr>
                <w:rFonts w:eastAsia="SimSun"/>
                <w:sz w:val="20"/>
                <w:szCs w:val="18"/>
                <w:lang w:eastAsia="zh-CN"/>
              </w:rPr>
              <w:t>Local/Remote status (high signal for local status)</w:t>
            </w:r>
          </w:p>
          <w:p w:rsidR="00EA6C1A" w:rsidRPr="004A326C" w:rsidRDefault="00EA6C1A" w:rsidP="008E5625">
            <w:pPr>
              <w:pStyle w:val="ListParagraph"/>
              <w:numPr>
                <w:ilvl w:val="1"/>
                <w:numId w:val="10"/>
              </w:numPr>
              <w:tabs>
                <w:tab w:val="left" w:pos="432"/>
              </w:tabs>
              <w:wordWrap/>
              <w:autoSpaceDE w:val="0"/>
              <w:autoSpaceDN w:val="0"/>
              <w:spacing w:before="60" w:after="60" w:line="240" w:lineRule="auto"/>
              <w:ind w:left="432" w:hanging="270"/>
              <w:jc w:val="left"/>
              <w:rPr>
                <w:rFonts w:eastAsia="SimSun"/>
                <w:sz w:val="20"/>
                <w:szCs w:val="18"/>
                <w:lang w:eastAsia="zh-CN"/>
              </w:rPr>
            </w:pPr>
            <w:r w:rsidRPr="004A326C">
              <w:rPr>
                <w:rFonts w:eastAsia="SimSun"/>
                <w:sz w:val="20"/>
                <w:szCs w:val="18"/>
                <w:lang w:eastAsia="zh-CN"/>
              </w:rPr>
              <w:t>Tripped on Fault (high signal for fault status)</w:t>
            </w:r>
          </w:p>
          <w:p w:rsidR="00EA6C1A" w:rsidRPr="004A326C" w:rsidRDefault="00EA6C1A" w:rsidP="008E5625">
            <w:pPr>
              <w:widowControl/>
              <w:wordWrap/>
              <w:adjustRightInd/>
              <w:spacing w:line="240" w:lineRule="auto"/>
              <w:jc w:val="left"/>
              <w:textAlignment w:val="auto"/>
              <w:rPr>
                <w:color w:val="000000"/>
                <w:sz w:val="16"/>
                <w:szCs w:val="16"/>
              </w:rPr>
            </w:pPr>
            <w:r w:rsidRPr="004A326C">
              <w:rPr>
                <w:rFonts w:eastAsia="SimSun"/>
                <w:sz w:val="20"/>
                <w:szCs w:val="18"/>
                <w:lang w:eastAsia="zh-CN"/>
              </w:rPr>
              <w:t xml:space="preserve">Available for remote control (high signal </w:t>
            </w:r>
            <w:r w:rsidRPr="004A326C">
              <w:rPr>
                <w:rFonts w:eastAsia="SimSun"/>
                <w:sz w:val="20"/>
                <w:szCs w:val="18"/>
                <w:lang w:eastAsia="zh-CN"/>
              </w:rPr>
              <w:lastRenderedPageBreak/>
              <w:t>for available status)</w:t>
            </w:r>
          </w:p>
        </w:tc>
        <w:tc>
          <w:tcPr>
            <w:tcW w:w="2584" w:type="dxa"/>
            <w:shd w:val="clear" w:color="auto" w:fill="auto"/>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6015DB"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070"/>
          <w:jc w:val="center"/>
        </w:trPr>
        <w:tc>
          <w:tcPr>
            <w:tcW w:w="1075" w:type="dxa"/>
            <w:shd w:val="clear" w:color="auto" w:fill="auto"/>
            <w:vAlign w:val="center"/>
          </w:tcPr>
          <w:p w:rsidR="00EA6C1A" w:rsidRPr="004E60B0" w:rsidRDefault="00EA6C1A" w:rsidP="008E5625">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auto"/>
              <w:left w:val="single" w:sz="4" w:space="0" w:color="auto"/>
              <w:bottom w:val="single" w:sz="4" w:space="0" w:color="auto"/>
              <w:right w:val="single" w:sz="4" w:space="0" w:color="auto"/>
            </w:tcBorders>
            <w:vAlign w:val="center"/>
          </w:tcPr>
          <w:p w:rsidR="00EA6C1A" w:rsidRPr="00BE1E7E" w:rsidRDefault="00EA6C1A" w:rsidP="008E5625">
            <w:pPr>
              <w:widowControl/>
              <w:wordWrap/>
              <w:adjustRightInd/>
              <w:spacing w:line="240" w:lineRule="auto"/>
              <w:jc w:val="left"/>
              <w:textAlignment w:val="auto"/>
              <w:rPr>
                <w:rFonts w:ascii="Cambria" w:hAnsi="Cambria" w:cs="Calibri"/>
                <w:b/>
                <w:bCs/>
                <w:color w:val="000000"/>
                <w:sz w:val="16"/>
                <w:szCs w:val="16"/>
              </w:rPr>
            </w:pPr>
            <w:r w:rsidRPr="004E60B0">
              <w:rPr>
                <w:rFonts w:ascii="Arial" w:eastAsia="SimSun" w:hAnsi="Arial" w:cs="Arial"/>
                <w:b/>
                <w:bCs/>
                <w:sz w:val="20"/>
                <w:szCs w:val="20"/>
                <w:lang w:eastAsia="zh-CN"/>
              </w:rPr>
              <w:t>Cable</w:t>
            </w:r>
          </w:p>
        </w:tc>
        <w:tc>
          <w:tcPr>
            <w:tcW w:w="3780" w:type="dxa"/>
            <w:tcBorders>
              <w:top w:val="single" w:sz="4" w:space="0" w:color="auto"/>
              <w:left w:val="single" w:sz="4" w:space="0" w:color="auto"/>
              <w:bottom w:val="single" w:sz="4" w:space="0" w:color="auto"/>
              <w:right w:val="single" w:sz="4" w:space="0" w:color="auto"/>
            </w:tcBorders>
            <w:vAlign w:val="center"/>
          </w:tcPr>
          <w:p w:rsidR="00EA6C1A" w:rsidRPr="004A326C" w:rsidRDefault="00EA6C1A" w:rsidP="008E5625">
            <w:pPr>
              <w:pStyle w:val="ListParagraph"/>
              <w:numPr>
                <w:ilvl w:val="1"/>
                <w:numId w:val="10"/>
              </w:numPr>
              <w:tabs>
                <w:tab w:val="left" w:pos="432"/>
              </w:tabs>
              <w:wordWrap/>
              <w:autoSpaceDE w:val="0"/>
              <w:autoSpaceDN w:val="0"/>
              <w:spacing w:before="60" w:after="60" w:line="240" w:lineRule="auto"/>
              <w:ind w:left="432" w:hanging="270"/>
              <w:jc w:val="left"/>
              <w:rPr>
                <w:rFonts w:eastAsia="SimSun"/>
                <w:sz w:val="20"/>
                <w:szCs w:val="18"/>
                <w:lang w:eastAsia="zh-CN"/>
              </w:rPr>
            </w:pPr>
            <w:r w:rsidRPr="004A326C">
              <w:rPr>
                <w:rFonts w:eastAsiaTheme="minorHAnsi"/>
                <w:sz w:val="20"/>
                <w:szCs w:val="24"/>
                <w:lang w:eastAsia="en-US"/>
              </w:rPr>
              <w:t xml:space="preserve">VENDOR shall follow </w:t>
            </w:r>
            <w:r w:rsidRPr="004A326C">
              <w:rPr>
                <w:rFonts w:eastAsia="SimSun"/>
                <w:sz w:val="20"/>
                <w:szCs w:val="20"/>
                <w:lang w:eastAsia="zh-CN"/>
              </w:rPr>
              <w:t xml:space="preserve">BK-GNRAL-PEDCO-000-IN-SP-0010 </w:t>
            </w:r>
          </w:p>
          <w:p w:rsidR="00EA6C1A" w:rsidRPr="004A326C" w:rsidRDefault="00EA6C1A" w:rsidP="008E5625">
            <w:pPr>
              <w:wordWrap/>
              <w:spacing w:before="60" w:after="60" w:line="240" w:lineRule="auto"/>
              <w:rPr>
                <w:rFonts w:eastAsiaTheme="minorHAnsi"/>
                <w:sz w:val="20"/>
                <w:szCs w:val="24"/>
                <w:lang w:eastAsia="en-US"/>
              </w:rPr>
            </w:pPr>
            <w:proofErr w:type="gramStart"/>
            <w:r w:rsidRPr="004A326C">
              <w:rPr>
                <w:rFonts w:eastAsiaTheme="minorHAnsi"/>
                <w:sz w:val="20"/>
                <w:szCs w:val="24"/>
                <w:lang w:eastAsia="en-US"/>
              </w:rPr>
              <w:t>for</w:t>
            </w:r>
            <w:proofErr w:type="gramEnd"/>
            <w:r w:rsidRPr="004A326C">
              <w:rPr>
                <w:rFonts w:eastAsiaTheme="minorHAnsi"/>
                <w:sz w:val="20"/>
                <w:szCs w:val="24"/>
                <w:lang w:eastAsia="en-US"/>
              </w:rPr>
              <w:t xml:space="preserve"> cables and all other details mentioned in this document.</w:t>
            </w:r>
          </w:p>
          <w:p w:rsidR="00EA6C1A" w:rsidRPr="004A326C" w:rsidRDefault="00EA6C1A" w:rsidP="008E5625">
            <w:pPr>
              <w:widowControl/>
              <w:wordWrap/>
              <w:adjustRightInd/>
              <w:spacing w:line="240" w:lineRule="auto"/>
              <w:jc w:val="left"/>
              <w:textAlignment w:val="auto"/>
              <w:rPr>
                <w:color w:val="000000"/>
                <w:sz w:val="16"/>
                <w:szCs w:val="16"/>
              </w:rPr>
            </w:pPr>
            <w:r w:rsidRPr="004A326C">
              <w:rPr>
                <w:rFonts w:eastAsiaTheme="minorHAnsi"/>
                <w:sz w:val="20"/>
                <w:szCs w:val="24"/>
                <w:lang w:eastAsia="en-US"/>
              </w:rPr>
              <w:t>VENDOR shall comply with all the requirements and mentioned any mismatch in deviation list which is attached to the PMR.</w:t>
            </w:r>
          </w:p>
        </w:tc>
        <w:tc>
          <w:tcPr>
            <w:tcW w:w="2584" w:type="dxa"/>
            <w:shd w:val="clear" w:color="auto" w:fill="auto"/>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6015DB"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710"/>
          <w:jc w:val="center"/>
        </w:trPr>
        <w:tc>
          <w:tcPr>
            <w:tcW w:w="1075" w:type="dxa"/>
            <w:shd w:val="clear" w:color="auto" w:fill="auto"/>
            <w:vAlign w:val="center"/>
          </w:tcPr>
          <w:p w:rsidR="00EA6C1A" w:rsidRPr="004E60B0" w:rsidRDefault="00EA6C1A" w:rsidP="008E5625">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auto"/>
              <w:left w:val="single" w:sz="4" w:space="0" w:color="auto"/>
              <w:bottom w:val="single" w:sz="4" w:space="0" w:color="auto"/>
              <w:right w:val="single" w:sz="4" w:space="0" w:color="auto"/>
            </w:tcBorders>
            <w:vAlign w:val="center"/>
          </w:tcPr>
          <w:p w:rsidR="00EA6C1A" w:rsidRPr="00BE1E7E" w:rsidRDefault="00EA6C1A" w:rsidP="008E5625">
            <w:pPr>
              <w:widowControl/>
              <w:wordWrap/>
              <w:adjustRightInd/>
              <w:spacing w:line="240" w:lineRule="auto"/>
              <w:jc w:val="left"/>
              <w:textAlignment w:val="auto"/>
              <w:rPr>
                <w:rFonts w:ascii="Cambria" w:hAnsi="Cambria" w:cs="Calibri"/>
                <w:b/>
                <w:bCs/>
                <w:color w:val="000000"/>
                <w:sz w:val="16"/>
                <w:szCs w:val="16"/>
              </w:rPr>
            </w:pPr>
            <w:r w:rsidRPr="004E60B0">
              <w:rPr>
                <w:rFonts w:ascii="Arial" w:eastAsia="SimSun" w:hAnsi="Arial" w:cs="Arial"/>
                <w:b/>
                <w:bCs/>
                <w:sz w:val="20"/>
                <w:szCs w:val="20"/>
                <w:lang w:eastAsia="zh-CN"/>
              </w:rPr>
              <w:t>Terminals</w:t>
            </w:r>
          </w:p>
        </w:tc>
        <w:tc>
          <w:tcPr>
            <w:tcW w:w="3780" w:type="dxa"/>
            <w:tcBorders>
              <w:top w:val="single" w:sz="4" w:space="0" w:color="auto"/>
              <w:left w:val="single" w:sz="4" w:space="0" w:color="auto"/>
              <w:bottom w:val="single" w:sz="4" w:space="0" w:color="auto"/>
              <w:right w:val="single" w:sz="4" w:space="0" w:color="auto"/>
            </w:tcBorders>
            <w:vAlign w:val="center"/>
          </w:tcPr>
          <w:p w:rsidR="00EA6C1A" w:rsidRPr="004A326C" w:rsidRDefault="00EA6C1A" w:rsidP="008E5625">
            <w:pPr>
              <w:widowControl/>
              <w:wordWrap/>
              <w:adjustRightInd/>
              <w:spacing w:line="240" w:lineRule="auto"/>
              <w:jc w:val="left"/>
              <w:textAlignment w:val="auto"/>
              <w:rPr>
                <w:color w:val="000000"/>
                <w:sz w:val="16"/>
                <w:szCs w:val="16"/>
              </w:rPr>
            </w:pPr>
            <w:r w:rsidRPr="004A326C">
              <w:rPr>
                <w:rFonts w:eastAsiaTheme="minorHAnsi"/>
                <w:sz w:val="20"/>
                <w:szCs w:val="24"/>
                <w:lang w:eastAsia="en-US"/>
              </w:rPr>
              <w:t>All terminals shall be screw type. VENDOR shall note that each core/pair/etc. of cable shall be wired to dedicated terminal</w:t>
            </w:r>
          </w:p>
        </w:tc>
        <w:tc>
          <w:tcPr>
            <w:tcW w:w="2584" w:type="dxa"/>
            <w:shd w:val="clear" w:color="auto" w:fill="auto"/>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6015DB"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530"/>
          <w:jc w:val="center"/>
        </w:trPr>
        <w:tc>
          <w:tcPr>
            <w:tcW w:w="1075" w:type="dxa"/>
            <w:shd w:val="clear" w:color="auto" w:fill="auto"/>
            <w:vAlign w:val="center"/>
          </w:tcPr>
          <w:p w:rsidR="00EA6C1A" w:rsidRPr="004E60B0" w:rsidRDefault="00EA6C1A" w:rsidP="008E5625">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auto"/>
              <w:left w:val="single" w:sz="4" w:space="0" w:color="auto"/>
              <w:bottom w:val="single" w:sz="4" w:space="0" w:color="auto"/>
              <w:right w:val="single" w:sz="4" w:space="0" w:color="auto"/>
            </w:tcBorders>
            <w:vAlign w:val="center"/>
          </w:tcPr>
          <w:p w:rsidR="00EA6C1A" w:rsidRPr="00BE1E7E" w:rsidRDefault="00EA6C1A" w:rsidP="008E5625">
            <w:pPr>
              <w:widowControl/>
              <w:wordWrap/>
              <w:adjustRightInd/>
              <w:spacing w:line="240" w:lineRule="auto"/>
              <w:jc w:val="left"/>
              <w:textAlignment w:val="auto"/>
              <w:rPr>
                <w:rFonts w:ascii="Cambria" w:hAnsi="Cambria" w:cs="Calibri"/>
                <w:b/>
                <w:bCs/>
                <w:color w:val="000000"/>
                <w:sz w:val="16"/>
                <w:szCs w:val="16"/>
              </w:rPr>
            </w:pPr>
            <w:r w:rsidRPr="004E60B0">
              <w:rPr>
                <w:rFonts w:ascii="Arial" w:eastAsia="SimSun" w:hAnsi="Arial" w:cs="Arial"/>
                <w:b/>
                <w:bCs/>
                <w:sz w:val="20"/>
                <w:szCs w:val="20"/>
                <w:lang w:eastAsia="zh-CN"/>
              </w:rPr>
              <w:t>Panel Dimension</w:t>
            </w:r>
          </w:p>
        </w:tc>
        <w:tc>
          <w:tcPr>
            <w:tcW w:w="3780" w:type="dxa"/>
            <w:tcBorders>
              <w:top w:val="single" w:sz="4" w:space="0" w:color="auto"/>
              <w:left w:val="single" w:sz="4" w:space="0" w:color="auto"/>
              <w:bottom w:val="single" w:sz="4" w:space="0" w:color="auto"/>
              <w:right w:val="single" w:sz="4" w:space="0" w:color="auto"/>
            </w:tcBorders>
            <w:vAlign w:val="center"/>
          </w:tcPr>
          <w:p w:rsidR="00EA6C1A" w:rsidRPr="004A326C" w:rsidRDefault="00EA6C1A" w:rsidP="008E5625">
            <w:pPr>
              <w:widowControl/>
              <w:wordWrap/>
              <w:adjustRightInd/>
              <w:spacing w:line="240" w:lineRule="auto"/>
              <w:jc w:val="left"/>
              <w:textAlignment w:val="auto"/>
              <w:rPr>
                <w:color w:val="000000"/>
                <w:sz w:val="16"/>
                <w:szCs w:val="16"/>
              </w:rPr>
            </w:pPr>
            <w:r w:rsidRPr="004A326C">
              <w:rPr>
                <w:rFonts w:eastAsiaTheme="minorHAnsi"/>
                <w:sz w:val="20"/>
                <w:szCs w:val="24"/>
                <w:lang w:eastAsia="en-US"/>
              </w:rPr>
              <w:t>VENDOR shall specify the estimated number and dimension of panels.</w:t>
            </w:r>
          </w:p>
        </w:tc>
        <w:tc>
          <w:tcPr>
            <w:tcW w:w="2584" w:type="dxa"/>
            <w:shd w:val="clear" w:color="auto" w:fill="auto"/>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6015DB"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620"/>
          <w:jc w:val="center"/>
        </w:trPr>
        <w:tc>
          <w:tcPr>
            <w:tcW w:w="1075" w:type="dxa"/>
            <w:shd w:val="clear" w:color="auto" w:fill="auto"/>
            <w:vAlign w:val="center"/>
          </w:tcPr>
          <w:p w:rsidR="00EA6C1A" w:rsidRPr="004E60B0" w:rsidRDefault="00EA6C1A" w:rsidP="008E5625">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auto"/>
              <w:left w:val="single" w:sz="4" w:space="0" w:color="auto"/>
              <w:bottom w:val="single" w:sz="4" w:space="0" w:color="auto"/>
              <w:right w:val="single" w:sz="4" w:space="0" w:color="auto"/>
            </w:tcBorders>
            <w:vAlign w:val="center"/>
          </w:tcPr>
          <w:p w:rsidR="00EA6C1A" w:rsidRPr="00BE1E7E" w:rsidRDefault="00EA6C1A" w:rsidP="008E5625">
            <w:pPr>
              <w:widowControl/>
              <w:wordWrap/>
              <w:adjustRightInd/>
              <w:spacing w:line="240" w:lineRule="auto"/>
              <w:jc w:val="left"/>
              <w:textAlignment w:val="auto"/>
              <w:rPr>
                <w:rFonts w:ascii="Cambria" w:hAnsi="Cambria" w:cs="Calibri"/>
                <w:b/>
                <w:bCs/>
                <w:color w:val="000000"/>
                <w:sz w:val="16"/>
                <w:szCs w:val="16"/>
              </w:rPr>
            </w:pPr>
            <w:r w:rsidRPr="004E60B0">
              <w:rPr>
                <w:rFonts w:ascii="Arial" w:eastAsia="SimSun" w:hAnsi="Arial" w:cs="Arial"/>
                <w:b/>
                <w:bCs/>
                <w:sz w:val="20"/>
                <w:szCs w:val="20"/>
                <w:lang w:eastAsia="zh-CN"/>
              </w:rPr>
              <w:t>Required Power</w:t>
            </w:r>
          </w:p>
        </w:tc>
        <w:tc>
          <w:tcPr>
            <w:tcW w:w="3780" w:type="dxa"/>
            <w:tcBorders>
              <w:top w:val="single" w:sz="4" w:space="0" w:color="auto"/>
              <w:left w:val="single" w:sz="4" w:space="0" w:color="auto"/>
              <w:bottom w:val="single" w:sz="4" w:space="0" w:color="auto"/>
              <w:right w:val="single" w:sz="4" w:space="0" w:color="auto"/>
            </w:tcBorders>
            <w:vAlign w:val="center"/>
          </w:tcPr>
          <w:p w:rsidR="00EA6C1A" w:rsidRPr="004A326C" w:rsidRDefault="00EA6C1A" w:rsidP="008E5625">
            <w:pPr>
              <w:widowControl/>
              <w:wordWrap/>
              <w:adjustRightInd/>
              <w:spacing w:line="240" w:lineRule="auto"/>
              <w:jc w:val="left"/>
              <w:textAlignment w:val="auto"/>
              <w:rPr>
                <w:color w:val="000000"/>
                <w:sz w:val="16"/>
                <w:szCs w:val="16"/>
              </w:rPr>
            </w:pPr>
            <w:r w:rsidRPr="004A326C">
              <w:rPr>
                <w:rFonts w:eastAsiaTheme="minorHAnsi"/>
                <w:sz w:val="20"/>
                <w:szCs w:val="24"/>
                <w:lang w:eastAsia="en-US"/>
              </w:rPr>
              <w:t>VENDOR shall specify the estimated power required (non-UPS and UPS)</w:t>
            </w:r>
          </w:p>
        </w:tc>
        <w:tc>
          <w:tcPr>
            <w:tcW w:w="2584" w:type="dxa"/>
            <w:shd w:val="clear" w:color="auto" w:fill="auto"/>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6015DB"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980"/>
          <w:jc w:val="center"/>
        </w:trPr>
        <w:tc>
          <w:tcPr>
            <w:tcW w:w="1075" w:type="dxa"/>
            <w:shd w:val="clear" w:color="auto" w:fill="auto"/>
            <w:vAlign w:val="center"/>
          </w:tcPr>
          <w:p w:rsidR="00EA6C1A" w:rsidRPr="004E60B0" w:rsidRDefault="00EA6C1A" w:rsidP="008E5625">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auto"/>
              <w:left w:val="single" w:sz="4" w:space="0" w:color="auto"/>
              <w:bottom w:val="single" w:sz="4" w:space="0" w:color="auto"/>
              <w:right w:val="single" w:sz="4" w:space="0" w:color="auto"/>
            </w:tcBorders>
            <w:vAlign w:val="center"/>
          </w:tcPr>
          <w:p w:rsidR="00EA6C1A" w:rsidRPr="00BE1E7E" w:rsidRDefault="00EA6C1A" w:rsidP="008E5625">
            <w:pPr>
              <w:widowControl/>
              <w:wordWrap/>
              <w:adjustRightInd/>
              <w:spacing w:line="240" w:lineRule="auto"/>
              <w:jc w:val="left"/>
              <w:textAlignment w:val="auto"/>
              <w:rPr>
                <w:rFonts w:ascii="Cambria" w:hAnsi="Cambria" w:cs="Calibri"/>
                <w:b/>
                <w:bCs/>
                <w:color w:val="000000"/>
                <w:sz w:val="16"/>
                <w:szCs w:val="16"/>
              </w:rPr>
            </w:pPr>
            <w:r w:rsidRPr="004E60B0">
              <w:rPr>
                <w:rFonts w:ascii="Arial" w:eastAsia="SimSun" w:hAnsi="Arial" w:cs="Arial"/>
                <w:b/>
                <w:bCs/>
                <w:sz w:val="20"/>
                <w:szCs w:val="20"/>
                <w:lang w:eastAsia="zh-CN"/>
              </w:rPr>
              <w:t>Special Tools</w:t>
            </w:r>
          </w:p>
        </w:tc>
        <w:tc>
          <w:tcPr>
            <w:tcW w:w="3780" w:type="dxa"/>
            <w:tcBorders>
              <w:top w:val="single" w:sz="4" w:space="0" w:color="auto"/>
              <w:left w:val="single" w:sz="4" w:space="0" w:color="auto"/>
              <w:bottom w:val="single" w:sz="4" w:space="0" w:color="auto"/>
              <w:right w:val="single" w:sz="4" w:space="0" w:color="auto"/>
            </w:tcBorders>
            <w:vAlign w:val="center"/>
          </w:tcPr>
          <w:p w:rsidR="00EA6C1A" w:rsidRPr="00A214A5" w:rsidRDefault="00EA6C1A" w:rsidP="008E5625">
            <w:pPr>
              <w:widowControl/>
              <w:wordWrap/>
              <w:adjustRightInd/>
              <w:spacing w:line="240" w:lineRule="auto"/>
              <w:jc w:val="left"/>
              <w:textAlignment w:val="auto"/>
              <w:rPr>
                <w:color w:val="000000"/>
                <w:sz w:val="20"/>
                <w:szCs w:val="20"/>
              </w:rPr>
            </w:pPr>
            <w:r w:rsidRPr="00A214A5">
              <w:rPr>
                <w:rFonts w:eastAsiaTheme="minorHAnsi"/>
                <w:sz w:val="20"/>
                <w:szCs w:val="20"/>
                <w:lang w:eastAsia="en-US"/>
              </w:rPr>
              <w:t xml:space="preserve">VENDOR shall supply all special tools for compressor and axillary devices. This is included the special cables (not mentioned in </w:t>
            </w:r>
            <w:r w:rsidRPr="00A214A5">
              <w:rPr>
                <w:rFonts w:eastAsia="SimSun"/>
                <w:sz w:val="20"/>
                <w:szCs w:val="20"/>
                <w:lang w:eastAsia="zh-CN"/>
              </w:rPr>
              <w:t>BK-GNRAL-PEDCO-000-IN-SP-0010</w:t>
            </w:r>
            <w:r w:rsidRPr="00A214A5">
              <w:rPr>
                <w:rFonts w:eastAsiaTheme="minorHAnsi"/>
                <w:sz w:val="20"/>
                <w:szCs w:val="20"/>
                <w:lang w:eastAsia="en-US"/>
              </w:rPr>
              <w:t>), MODBUS sockets, software and etc. The list shall be provided separately.</w:t>
            </w:r>
          </w:p>
        </w:tc>
        <w:tc>
          <w:tcPr>
            <w:tcW w:w="2584" w:type="dxa"/>
            <w:shd w:val="clear" w:color="auto" w:fill="auto"/>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6015DB"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944"/>
          <w:jc w:val="center"/>
        </w:trPr>
        <w:tc>
          <w:tcPr>
            <w:tcW w:w="1075" w:type="dxa"/>
            <w:shd w:val="clear" w:color="auto" w:fill="auto"/>
            <w:vAlign w:val="center"/>
          </w:tcPr>
          <w:p w:rsidR="00EA6C1A" w:rsidRPr="004E60B0" w:rsidRDefault="00EA6C1A" w:rsidP="008E5625">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auto"/>
              <w:left w:val="single" w:sz="4" w:space="0" w:color="auto"/>
              <w:bottom w:val="single" w:sz="4" w:space="0" w:color="auto"/>
              <w:right w:val="single" w:sz="4" w:space="0" w:color="auto"/>
            </w:tcBorders>
            <w:vAlign w:val="center"/>
          </w:tcPr>
          <w:p w:rsidR="00EA6C1A" w:rsidRPr="00BE1E7E" w:rsidRDefault="00EA6C1A" w:rsidP="008E5625">
            <w:pPr>
              <w:widowControl/>
              <w:wordWrap/>
              <w:adjustRightInd/>
              <w:spacing w:line="240" w:lineRule="auto"/>
              <w:jc w:val="left"/>
              <w:textAlignment w:val="auto"/>
              <w:rPr>
                <w:rFonts w:ascii="Cambria" w:hAnsi="Cambria" w:cs="Calibri"/>
                <w:b/>
                <w:bCs/>
                <w:color w:val="000000"/>
                <w:sz w:val="16"/>
                <w:szCs w:val="16"/>
              </w:rPr>
            </w:pPr>
            <w:r w:rsidRPr="004E60B0">
              <w:rPr>
                <w:rFonts w:ascii="Arial" w:eastAsia="SimSun" w:hAnsi="Arial" w:cs="Arial"/>
                <w:b/>
                <w:bCs/>
                <w:sz w:val="20"/>
                <w:szCs w:val="20"/>
                <w:lang w:eastAsia="zh-CN"/>
              </w:rPr>
              <w:t>Software</w:t>
            </w:r>
          </w:p>
        </w:tc>
        <w:tc>
          <w:tcPr>
            <w:tcW w:w="3780" w:type="dxa"/>
            <w:tcBorders>
              <w:top w:val="single" w:sz="4" w:space="0" w:color="auto"/>
              <w:left w:val="single" w:sz="4" w:space="0" w:color="auto"/>
              <w:bottom w:val="single" w:sz="4" w:space="0" w:color="auto"/>
              <w:right w:val="single" w:sz="4" w:space="0" w:color="auto"/>
            </w:tcBorders>
            <w:vAlign w:val="center"/>
          </w:tcPr>
          <w:p w:rsidR="00EA6C1A" w:rsidRPr="00A214A5" w:rsidRDefault="00EA6C1A" w:rsidP="008E5625">
            <w:pPr>
              <w:widowControl/>
              <w:wordWrap/>
              <w:adjustRightInd/>
              <w:spacing w:line="240" w:lineRule="auto"/>
              <w:jc w:val="left"/>
              <w:textAlignment w:val="auto"/>
              <w:rPr>
                <w:color w:val="000000"/>
                <w:sz w:val="20"/>
                <w:szCs w:val="20"/>
              </w:rPr>
            </w:pPr>
            <w:r w:rsidRPr="00A214A5">
              <w:rPr>
                <w:rFonts w:eastAsiaTheme="minorHAnsi"/>
                <w:sz w:val="20"/>
                <w:szCs w:val="20"/>
                <w:lang w:eastAsia="en-US"/>
              </w:rPr>
              <w:t>VENDOR shall supply all the software (including the passwords, licenses and program sources). The programs shall be supplied with all tags, descriptions and etc. The software programs shall be installed on engineering laptops and also supplied on CD/DVD.</w:t>
            </w:r>
          </w:p>
        </w:tc>
        <w:tc>
          <w:tcPr>
            <w:tcW w:w="2584" w:type="dxa"/>
            <w:shd w:val="clear" w:color="auto" w:fill="auto"/>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6015DB"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980"/>
          <w:jc w:val="center"/>
        </w:trPr>
        <w:tc>
          <w:tcPr>
            <w:tcW w:w="1075" w:type="dxa"/>
            <w:shd w:val="clear" w:color="auto" w:fill="auto"/>
            <w:vAlign w:val="center"/>
          </w:tcPr>
          <w:p w:rsidR="00EA6C1A" w:rsidRPr="004E60B0" w:rsidRDefault="00EA6C1A" w:rsidP="008E5625">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auto"/>
              <w:left w:val="single" w:sz="4" w:space="0" w:color="auto"/>
              <w:bottom w:val="single" w:sz="4" w:space="0" w:color="auto"/>
              <w:right w:val="single" w:sz="4" w:space="0" w:color="auto"/>
            </w:tcBorders>
            <w:vAlign w:val="center"/>
          </w:tcPr>
          <w:p w:rsidR="00EA6C1A" w:rsidRPr="00BE1E7E" w:rsidRDefault="00EA6C1A" w:rsidP="008E5625">
            <w:pPr>
              <w:widowControl/>
              <w:wordWrap/>
              <w:adjustRightInd/>
              <w:spacing w:line="240" w:lineRule="auto"/>
              <w:jc w:val="left"/>
              <w:textAlignment w:val="auto"/>
              <w:rPr>
                <w:rFonts w:ascii="Cambria" w:hAnsi="Cambria" w:cs="Calibri"/>
                <w:b/>
                <w:bCs/>
                <w:color w:val="000000"/>
                <w:sz w:val="16"/>
                <w:szCs w:val="16"/>
              </w:rPr>
            </w:pPr>
            <w:r>
              <w:rPr>
                <w:b/>
                <w:bCs/>
                <w:i/>
                <w:iCs/>
                <w:color w:val="C00000"/>
                <w:sz w:val="24"/>
                <w:szCs w:val="24"/>
              </w:rPr>
              <w:t>Marked up comments</w:t>
            </w:r>
          </w:p>
        </w:tc>
        <w:tc>
          <w:tcPr>
            <w:tcW w:w="3780" w:type="dxa"/>
            <w:tcBorders>
              <w:top w:val="single" w:sz="4" w:space="0" w:color="auto"/>
              <w:left w:val="single" w:sz="4" w:space="0" w:color="auto"/>
              <w:bottom w:val="single" w:sz="4" w:space="0" w:color="auto"/>
              <w:right w:val="single" w:sz="4" w:space="0" w:color="auto"/>
            </w:tcBorders>
            <w:vAlign w:val="center"/>
          </w:tcPr>
          <w:p w:rsidR="00EA6C1A" w:rsidRPr="00A214A5" w:rsidRDefault="00EA6C1A" w:rsidP="008E5625">
            <w:pPr>
              <w:widowControl/>
              <w:wordWrap/>
              <w:adjustRightInd/>
              <w:spacing w:line="240" w:lineRule="auto"/>
              <w:jc w:val="left"/>
              <w:textAlignment w:val="auto"/>
              <w:rPr>
                <w:color w:val="000000"/>
                <w:sz w:val="20"/>
                <w:szCs w:val="20"/>
              </w:rPr>
            </w:pPr>
            <w:r w:rsidRPr="00A214A5">
              <w:rPr>
                <w:sz w:val="20"/>
                <w:szCs w:val="20"/>
              </w:rPr>
              <w:t>Marked up comment as per attachments shall be clarified and replied by vendor through TCL</w:t>
            </w:r>
          </w:p>
        </w:tc>
        <w:tc>
          <w:tcPr>
            <w:tcW w:w="2584" w:type="dxa"/>
            <w:shd w:val="clear" w:color="auto" w:fill="auto"/>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6015DB"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374740">
        <w:trPr>
          <w:jc w:val="center"/>
        </w:trPr>
        <w:tc>
          <w:tcPr>
            <w:tcW w:w="14796" w:type="dxa"/>
            <w:gridSpan w:val="6"/>
            <w:shd w:val="clear" w:color="auto" w:fill="D9D9D9" w:themeFill="background1" w:themeFillShade="D9"/>
            <w:vAlign w:val="center"/>
          </w:tcPr>
          <w:p w:rsidR="00EA6C1A" w:rsidRPr="00855404" w:rsidRDefault="00EA6C1A" w:rsidP="008E5625">
            <w:pPr>
              <w:pStyle w:val="ListParagraph"/>
              <w:widowControl/>
              <w:numPr>
                <w:ilvl w:val="0"/>
                <w:numId w:val="2"/>
              </w:numPr>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t xml:space="preserve">SAFETY </w:t>
            </w:r>
          </w:p>
        </w:tc>
      </w:tr>
      <w:tr w:rsidR="00EA6C1A" w:rsidRPr="000A788D" w:rsidTr="006C5340">
        <w:trPr>
          <w:jc w:val="center"/>
        </w:trPr>
        <w:tc>
          <w:tcPr>
            <w:tcW w:w="1075" w:type="dxa"/>
            <w:vAlign w:val="center"/>
          </w:tcPr>
          <w:p w:rsidR="00EA6C1A" w:rsidRPr="004E60B0" w:rsidRDefault="00EA6C1A" w:rsidP="008E5625">
            <w:pPr>
              <w:pStyle w:val="ListParagraph"/>
              <w:widowControl/>
              <w:numPr>
                <w:ilvl w:val="0"/>
                <w:numId w:val="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282959" w:rsidRDefault="00EA6C1A" w:rsidP="008E562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Fire &amp; Safety requirements</w:t>
            </w:r>
            <w:r w:rsidRPr="00282959">
              <w:rPr>
                <w:rFonts w:ascii="Arial" w:eastAsia="SimSun" w:hAnsi="Arial" w:cs="Arial"/>
                <w:b/>
                <w:bCs/>
                <w:sz w:val="20"/>
                <w:szCs w:val="20"/>
                <w:lang w:eastAsia="zh-CN"/>
              </w:rPr>
              <w:t xml:space="preserve"> </w:t>
            </w:r>
          </w:p>
        </w:tc>
        <w:tc>
          <w:tcPr>
            <w:tcW w:w="3780" w:type="dxa"/>
            <w:vAlign w:val="center"/>
          </w:tcPr>
          <w:p w:rsidR="00EA6C1A" w:rsidRPr="00A214A5" w:rsidRDefault="00EA6C1A" w:rsidP="008E5625">
            <w:pPr>
              <w:rPr>
                <w:rFonts w:eastAsiaTheme="minorHAnsi"/>
                <w:sz w:val="20"/>
                <w:szCs w:val="20"/>
                <w:lang w:eastAsia="en-US"/>
              </w:rPr>
            </w:pPr>
            <w:r w:rsidRPr="00A214A5">
              <w:rPr>
                <w:sz w:val="20"/>
                <w:szCs w:val="20"/>
              </w:rPr>
              <w:t>Vendor shall confirm:</w:t>
            </w:r>
          </w:p>
          <w:p w:rsidR="00EA6C1A" w:rsidRPr="000D32E5" w:rsidRDefault="00EA6C1A" w:rsidP="000D32E5">
            <w:pPr>
              <w:spacing w:line="240" w:lineRule="auto"/>
              <w:jc w:val="left"/>
              <w:rPr>
                <w:rFonts w:eastAsia="SimSun"/>
                <w:sz w:val="20"/>
                <w:szCs w:val="20"/>
                <w:lang w:eastAsia="zh-CN"/>
              </w:rPr>
            </w:pPr>
            <w:r w:rsidRPr="000D32E5">
              <w:rPr>
                <w:rFonts w:eastAsia="SimSun"/>
                <w:sz w:val="20"/>
                <w:szCs w:val="20"/>
                <w:lang w:eastAsia="zh-CN"/>
              </w:rPr>
              <w:t>- Max. Sound Pressure level shall be 85dBA for normal operation. For temporary operati</w:t>
            </w:r>
            <w:r w:rsidRPr="000D32E5">
              <w:rPr>
                <w:rFonts w:eastAsia="SimSun"/>
                <w:sz w:val="20"/>
                <w:szCs w:val="20"/>
                <w:lang w:eastAsia="zh-CN"/>
              </w:rPr>
              <w:lastRenderedPageBreak/>
              <w:t>on (such as PSV) IPS-E-SF-900 shall be</w:t>
            </w:r>
            <w:r>
              <w:rPr>
                <w:rFonts w:eastAsia="SimSun"/>
                <w:sz w:val="20"/>
                <w:szCs w:val="20"/>
                <w:lang w:eastAsia="zh-CN"/>
              </w:rPr>
              <w:t xml:space="preserve"> </w:t>
            </w:r>
            <w:r w:rsidRPr="000D32E5">
              <w:rPr>
                <w:rFonts w:eastAsia="SimSun"/>
                <w:sz w:val="20"/>
                <w:szCs w:val="20"/>
                <w:lang w:eastAsia="zh-CN"/>
              </w:rPr>
              <w:t>followed.</w:t>
            </w:r>
          </w:p>
          <w:p w:rsidR="00EA6C1A" w:rsidRPr="000D32E5" w:rsidRDefault="00EA6C1A" w:rsidP="000D32E5">
            <w:pPr>
              <w:spacing w:line="240" w:lineRule="auto"/>
              <w:rPr>
                <w:rFonts w:eastAsia="SimSun"/>
                <w:sz w:val="20"/>
                <w:szCs w:val="20"/>
                <w:lang w:eastAsia="zh-CN"/>
              </w:rPr>
            </w:pPr>
            <w:r w:rsidRPr="000D32E5">
              <w:rPr>
                <w:rFonts w:eastAsia="SimSun"/>
                <w:sz w:val="20"/>
                <w:szCs w:val="20"/>
                <w:lang w:eastAsia="zh-CN"/>
              </w:rPr>
              <w:t>- For HAC, mainly Zone 2, IIB, T3 shall be considered. For “YYY-P-103”, and 1.5 m around each vent (if any) Zone 1 shall be considered.</w:t>
            </w:r>
          </w:p>
          <w:p w:rsidR="00EA6C1A" w:rsidRPr="000D32E5" w:rsidRDefault="00EA6C1A" w:rsidP="000D32E5">
            <w:pPr>
              <w:spacing w:line="240" w:lineRule="auto"/>
              <w:rPr>
                <w:rFonts w:eastAsia="SimSun"/>
                <w:sz w:val="20"/>
                <w:szCs w:val="20"/>
                <w:lang w:eastAsia="zh-CN"/>
              </w:rPr>
            </w:pPr>
            <w:r>
              <w:rPr>
                <w:rFonts w:eastAsia="SimSun"/>
                <w:sz w:val="20"/>
                <w:szCs w:val="20"/>
                <w:lang w:eastAsia="zh-CN"/>
              </w:rPr>
              <w:t>- </w:t>
            </w:r>
            <w:r w:rsidRPr="000D32E5">
              <w:rPr>
                <w:rFonts w:eastAsia="SimSun"/>
                <w:sz w:val="20"/>
                <w:szCs w:val="20"/>
                <w:lang w:eastAsia="zh-CN"/>
              </w:rPr>
              <w:t>SIL requirement is subject to change and after SIL study will be finalized.</w:t>
            </w:r>
          </w:p>
          <w:p w:rsidR="00EA6C1A" w:rsidRPr="000D32E5" w:rsidRDefault="00EA6C1A" w:rsidP="000D32E5">
            <w:pPr>
              <w:spacing w:line="240" w:lineRule="auto"/>
              <w:rPr>
                <w:rFonts w:eastAsia="SimSun"/>
                <w:sz w:val="20"/>
                <w:szCs w:val="20"/>
                <w:lang w:eastAsia="zh-CN"/>
              </w:rPr>
            </w:pPr>
            <w:r>
              <w:rPr>
                <w:rFonts w:eastAsia="SimSun"/>
                <w:sz w:val="20"/>
                <w:szCs w:val="20"/>
                <w:lang w:eastAsia="zh-CN"/>
              </w:rPr>
              <w:t>- </w:t>
            </w:r>
            <w:r w:rsidRPr="000D32E5">
              <w:rPr>
                <w:rFonts w:eastAsia="SimSun"/>
                <w:sz w:val="20"/>
                <w:szCs w:val="20"/>
                <w:lang w:eastAsia="zh-CN"/>
              </w:rPr>
              <w:t>Vendor are responsible to attend the HAZOP &amp; SIL meeting related to mentioned package and follow the HAZOP / SIL study recommendations without cost claim.</w:t>
            </w:r>
          </w:p>
          <w:p w:rsidR="00EA6C1A" w:rsidRPr="00A863CF" w:rsidRDefault="00EA6C1A" w:rsidP="000D32E5">
            <w:pPr>
              <w:spacing w:line="240" w:lineRule="auto"/>
              <w:rPr>
                <w:rFonts w:ascii="Arial" w:eastAsia="SimSun" w:hAnsi="Arial" w:cs="Arial"/>
                <w:sz w:val="20"/>
                <w:szCs w:val="20"/>
                <w:lang w:eastAsia="zh-CN"/>
              </w:rPr>
            </w:pPr>
            <w:r w:rsidRPr="004A326C">
              <w:rPr>
                <w:rFonts w:eastAsia="SimSun"/>
                <w:sz w:val="20"/>
                <w:szCs w:val="20"/>
                <w:lang w:eastAsia="zh-CN"/>
              </w:rPr>
              <w:t>Please be informed that F&amp;G, fire proofing and firefighting are excluded by vendor, which is OK by Safety. They will be considered in Safety documents.</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Confirmed</w:t>
            </w:r>
          </w:p>
        </w:tc>
        <w:tc>
          <w:tcPr>
            <w:tcW w:w="2790" w:type="dxa"/>
          </w:tcPr>
          <w:p w:rsidR="00EA6C1A" w:rsidRPr="009621DC" w:rsidRDefault="00EA6C1A" w:rsidP="000D32E5">
            <w:pPr>
              <w:widowControl/>
              <w:wordWrap/>
              <w:adjustRightInd/>
              <w:spacing w:line="240" w:lineRule="auto"/>
              <w:jc w:val="left"/>
              <w:textAlignment w:val="auto"/>
              <w:rPr>
                <w:rFonts w:asciiTheme="minorHAnsi" w:eastAsia="Calibri" w:hAnsiTheme="minorHAnsi" w:cstheme="minorBidi"/>
                <w:b/>
                <w:bCs/>
                <w:sz w:val="24"/>
                <w:szCs w:val="24"/>
                <w:lang w:eastAsia="en-US"/>
              </w:rPr>
            </w:pPr>
            <w:r w:rsidRPr="009621DC">
              <w:rPr>
                <w:rFonts w:asciiTheme="minorHAnsi" w:eastAsia="Calibri" w:hAnsiTheme="minorHAnsi" w:cstheme="minorBidi"/>
                <w:b/>
                <w:bCs/>
                <w:sz w:val="24"/>
                <w:szCs w:val="24"/>
                <w:lang w:eastAsia="en-US"/>
              </w:rPr>
              <w:t xml:space="preserve">Any discrepancy between confirmed items and vendor proposal is in </w:t>
            </w:r>
            <w:r w:rsidRPr="009621DC">
              <w:rPr>
                <w:rFonts w:asciiTheme="minorHAnsi" w:eastAsia="Calibri" w:hAnsiTheme="minorHAnsi" w:cstheme="minorBidi"/>
                <w:b/>
                <w:bCs/>
                <w:sz w:val="24"/>
                <w:szCs w:val="24"/>
                <w:lang w:eastAsia="en-US"/>
              </w:rPr>
              <w:lastRenderedPageBreak/>
              <w:t>vendor responsibility.</w:t>
            </w:r>
          </w:p>
          <w:p w:rsidR="00EA6C1A" w:rsidRDefault="00EA6C1A" w:rsidP="000D32E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CLOSED.</w:t>
            </w: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lastRenderedPageBreak/>
              <w:t>Vendor confirmed and closed.</w:t>
            </w:r>
            <w:bookmarkStart w:id="0" w:name="_GoBack"/>
            <w:bookmarkEnd w:id="0"/>
          </w:p>
        </w:tc>
      </w:tr>
      <w:tr w:rsidR="00EA6C1A" w:rsidRPr="000A788D" w:rsidTr="00374740">
        <w:trPr>
          <w:jc w:val="center"/>
        </w:trPr>
        <w:tc>
          <w:tcPr>
            <w:tcW w:w="14796" w:type="dxa"/>
            <w:gridSpan w:val="6"/>
            <w:shd w:val="clear" w:color="auto" w:fill="D9D9D9" w:themeFill="background1" w:themeFillShade="D9"/>
            <w:vAlign w:val="center"/>
          </w:tcPr>
          <w:p w:rsidR="00EA6C1A" w:rsidRPr="00855404" w:rsidRDefault="00EA6C1A" w:rsidP="008E5625">
            <w:pPr>
              <w:pStyle w:val="ListParagraph"/>
              <w:widowControl/>
              <w:numPr>
                <w:ilvl w:val="0"/>
                <w:numId w:val="2"/>
              </w:numPr>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lastRenderedPageBreak/>
              <w:t xml:space="preserve">ELECTRICAL </w:t>
            </w:r>
          </w:p>
        </w:tc>
      </w:tr>
      <w:tr w:rsidR="00EA6C1A" w:rsidRPr="000A788D" w:rsidTr="006C5340">
        <w:trPr>
          <w:trHeight w:val="656"/>
          <w:jc w:val="center"/>
        </w:trPr>
        <w:tc>
          <w:tcPr>
            <w:tcW w:w="1075" w:type="dxa"/>
            <w:vAlign w:val="center"/>
          </w:tcPr>
          <w:p w:rsidR="00EA6C1A" w:rsidRPr="004E60B0" w:rsidRDefault="00EA6C1A" w:rsidP="008E5625">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E60B0" w:rsidRDefault="00EA6C1A" w:rsidP="008E562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Vendor Scope of Work</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wordWrap/>
              <w:spacing w:line="240" w:lineRule="auto"/>
              <w:rPr>
                <w:rFonts w:eastAsia="SimSun"/>
                <w:sz w:val="20"/>
                <w:szCs w:val="20"/>
                <w:lang w:eastAsia="zh-CN"/>
              </w:rPr>
            </w:pPr>
            <w:r w:rsidRPr="00A214A5">
              <w:rPr>
                <w:rFonts w:eastAsia="SimSun"/>
                <w:sz w:val="20"/>
                <w:szCs w:val="20"/>
                <w:lang w:eastAsia="zh-CN"/>
              </w:rPr>
              <w:t>Electrical system scope of work shall be clarified by vendor &amp; any deviation shall be reported.</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746"/>
          <w:jc w:val="center"/>
        </w:trPr>
        <w:tc>
          <w:tcPr>
            <w:tcW w:w="1075" w:type="dxa"/>
            <w:vAlign w:val="center"/>
          </w:tcPr>
          <w:p w:rsidR="00EA6C1A" w:rsidRPr="004E60B0" w:rsidRDefault="00EA6C1A" w:rsidP="008E5625">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E60B0" w:rsidRDefault="00EA6C1A" w:rsidP="008E562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Vendor Scope of Work</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wordWrap/>
              <w:spacing w:line="240" w:lineRule="auto"/>
              <w:rPr>
                <w:rFonts w:eastAsia="SimSun"/>
                <w:sz w:val="20"/>
                <w:szCs w:val="20"/>
                <w:lang w:eastAsia="zh-CN"/>
              </w:rPr>
            </w:pPr>
            <w:r w:rsidRPr="00A214A5">
              <w:rPr>
                <w:rFonts w:eastAsia="SimSun"/>
                <w:sz w:val="20"/>
                <w:szCs w:val="20"/>
                <w:lang w:eastAsia="zh-CN"/>
              </w:rPr>
              <w:t>All documents related to electrical equipment should be submitted by vendor such as preliminary load list, motor data sheet, motor outline drawing &amp; etc.</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 After PO</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701"/>
          <w:jc w:val="center"/>
        </w:trPr>
        <w:tc>
          <w:tcPr>
            <w:tcW w:w="1075" w:type="dxa"/>
            <w:vAlign w:val="center"/>
          </w:tcPr>
          <w:p w:rsidR="00EA6C1A" w:rsidRPr="004E60B0" w:rsidRDefault="00EA6C1A" w:rsidP="008E5625">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E60B0" w:rsidRDefault="00EA6C1A" w:rsidP="008E562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Vendor Scope of Work</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wordWrap/>
              <w:spacing w:line="240" w:lineRule="auto"/>
              <w:rPr>
                <w:rFonts w:eastAsia="SimSun"/>
                <w:sz w:val="20"/>
                <w:szCs w:val="20"/>
                <w:lang w:eastAsia="zh-CN"/>
              </w:rPr>
            </w:pPr>
            <w:r w:rsidRPr="00A214A5">
              <w:rPr>
                <w:rFonts w:eastAsia="SimSun"/>
                <w:sz w:val="20"/>
                <w:szCs w:val="20"/>
                <w:lang w:eastAsia="zh-CN"/>
              </w:rPr>
              <w:t>Vendor list &amp; sub vendor list of manufacture shall be according to project AVL.</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719"/>
          <w:jc w:val="center"/>
        </w:trPr>
        <w:tc>
          <w:tcPr>
            <w:tcW w:w="1075" w:type="dxa"/>
            <w:vAlign w:val="center"/>
          </w:tcPr>
          <w:p w:rsidR="00EA6C1A" w:rsidRPr="004E60B0" w:rsidRDefault="00EA6C1A" w:rsidP="008E5625">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E60B0" w:rsidRDefault="00EA6C1A" w:rsidP="008E562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Specification</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wordWrap/>
              <w:spacing w:line="240" w:lineRule="auto"/>
            </w:pPr>
            <w:r w:rsidRPr="00A214A5">
              <w:rPr>
                <w:rFonts w:eastAsia="SimSun"/>
                <w:sz w:val="20"/>
                <w:szCs w:val="20"/>
                <w:lang w:eastAsia="zh-CN"/>
              </w:rPr>
              <w:t>All electrical equipment shall comply with electrical references &amp; standard that mentioned on material requisition. (IPS-M-EL-131 (2</w:t>
            </w:r>
            <w:proofErr w:type="gramStart"/>
            <w:r w:rsidRPr="00A214A5">
              <w:rPr>
                <w:rFonts w:eastAsia="SimSun"/>
                <w:sz w:val="20"/>
                <w:szCs w:val="20"/>
                <w:lang w:eastAsia="zh-CN"/>
              </w:rPr>
              <w:t>) )</w:t>
            </w:r>
            <w:proofErr w:type="gramEnd"/>
            <w:r w:rsidRPr="00A214A5">
              <w:rPr>
                <w:rFonts w:eastAsia="SimSun"/>
                <w:sz w:val="20"/>
                <w:szCs w:val="20"/>
                <w:lang w:eastAsia="zh-CN"/>
              </w:rPr>
              <w:t>.</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881"/>
          <w:jc w:val="center"/>
        </w:trPr>
        <w:tc>
          <w:tcPr>
            <w:tcW w:w="1075" w:type="dxa"/>
            <w:vAlign w:val="center"/>
          </w:tcPr>
          <w:p w:rsidR="00EA6C1A" w:rsidRPr="004E60B0" w:rsidRDefault="00EA6C1A" w:rsidP="008E5625">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E60B0" w:rsidRDefault="00EA6C1A" w:rsidP="008E562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Specification</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4A326C" w:rsidRDefault="00EA6C1A" w:rsidP="008E5625">
            <w:pPr>
              <w:wordWrap/>
              <w:spacing w:line="240" w:lineRule="auto"/>
              <w:rPr>
                <w:rFonts w:eastAsia="SimSun"/>
                <w:sz w:val="20"/>
                <w:szCs w:val="20"/>
                <w:lang w:eastAsia="zh-CN"/>
              </w:rPr>
            </w:pPr>
            <w:r w:rsidRPr="004A326C">
              <w:rPr>
                <w:rFonts w:eastAsia="SimSun"/>
                <w:sz w:val="20"/>
                <w:szCs w:val="20"/>
                <w:lang w:eastAsia="zh-CN"/>
              </w:rPr>
              <w:t>Motor shall be manufactured &amp; tested in accordance with the latest applicable sections of the IEC standards. Project specification shall be applied as well.</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079"/>
          <w:jc w:val="center"/>
        </w:trPr>
        <w:tc>
          <w:tcPr>
            <w:tcW w:w="1075" w:type="dxa"/>
            <w:vAlign w:val="center"/>
          </w:tcPr>
          <w:p w:rsidR="00EA6C1A" w:rsidRPr="004E60B0" w:rsidRDefault="00EA6C1A" w:rsidP="008E5625">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E60B0" w:rsidRDefault="00EA6C1A" w:rsidP="008E562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Specification</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4A326C" w:rsidRDefault="00EA6C1A" w:rsidP="008E5625">
            <w:pPr>
              <w:wordWrap/>
              <w:spacing w:line="240" w:lineRule="auto"/>
              <w:rPr>
                <w:rFonts w:eastAsia="SimSun"/>
                <w:sz w:val="20"/>
                <w:szCs w:val="20"/>
                <w:lang w:eastAsia="zh-CN"/>
              </w:rPr>
            </w:pPr>
            <w:r w:rsidRPr="004A326C">
              <w:rPr>
                <w:rFonts w:eastAsia="SimSun"/>
                <w:sz w:val="20"/>
                <w:szCs w:val="20"/>
                <w:lang w:eastAsia="zh-CN"/>
              </w:rPr>
              <w:t>Environmental criteria for design of electrical systems that shall be considered by vendor (According to Electrical System Design Criteria)</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070"/>
          <w:jc w:val="center"/>
        </w:trPr>
        <w:tc>
          <w:tcPr>
            <w:tcW w:w="1075" w:type="dxa"/>
            <w:vAlign w:val="center"/>
          </w:tcPr>
          <w:p w:rsidR="00EA6C1A" w:rsidRPr="004E60B0" w:rsidRDefault="00EA6C1A" w:rsidP="008E5625">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E60B0" w:rsidRDefault="00EA6C1A" w:rsidP="008E562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Specification</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4A326C" w:rsidRDefault="00EA6C1A" w:rsidP="008E5625">
            <w:pPr>
              <w:wordWrap/>
              <w:spacing w:line="240" w:lineRule="auto"/>
              <w:rPr>
                <w:rFonts w:eastAsia="SimSun"/>
                <w:sz w:val="20"/>
                <w:szCs w:val="20"/>
                <w:lang w:eastAsia="zh-CN"/>
              </w:rPr>
            </w:pPr>
            <w:r w:rsidRPr="004A326C">
              <w:rPr>
                <w:rFonts w:eastAsia="SimSun"/>
                <w:sz w:val="20"/>
                <w:szCs w:val="20"/>
                <w:lang w:eastAsia="zh-CN"/>
              </w:rPr>
              <w:t xml:space="preserve">Hazard Area classification, Gas group and temperature class of motor shall be at least </w:t>
            </w:r>
            <w:proofErr w:type="spellStart"/>
            <w:r w:rsidRPr="004A326C">
              <w:rPr>
                <w:rFonts w:eastAsia="SimSun"/>
                <w:sz w:val="20"/>
                <w:szCs w:val="20"/>
                <w:lang w:eastAsia="zh-CN"/>
              </w:rPr>
              <w:t>Exd</w:t>
            </w:r>
            <w:proofErr w:type="spellEnd"/>
            <w:r w:rsidRPr="004A326C">
              <w:rPr>
                <w:rFonts w:eastAsia="SimSun"/>
                <w:sz w:val="20"/>
                <w:szCs w:val="20"/>
                <w:lang w:eastAsia="zh-CN"/>
              </w:rPr>
              <w:t>, IIB, T3, with protection degree of IP54 for motor enclosure and IP55 for terminal box.</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475"/>
          <w:jc w:val="center"/>
        </w:trPr>
        <w:tc>
          <w:tcPr>
            <w:tcW w:w="1075" w:type="dxa"/>
            <w:vAlign w:val="center"/>
          </w:tcPr>
          <w:p w:rsidR="00EA6C1A" w:rsidRPr="004E60B0" w:rsidRDefault="00EA6C1A" w:rsidP="008E5625">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E60B0" w:rsidRDefault="00EA6C1A" w:rsidP="008E562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Vendor Scope of Work</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4A326C" w:rsidRDefault="00EA6C1A" w:rsidP="008E5625">
            <w:pPr>
              <w:wordWrap/>
              <w:spacing w:line="240" w:lineRule="auto"/>
              <w:rPr>
                <w:rFonts w:eastAsia="SimSun"/>
                <w:sz w:val="20"/>
                <w:szCs w:val="20"/>
                <w:lang w:eastAsia="zh-CN"/>
              </w:rPr>
            </w:pPr>
            <w:r w:rsidRPr="004A326C">
              <w:rPr>
                <w:rFonts w:eastAsia="SimSun"/>
                <w:sz w:val="20"/>
                <w:szCs w:val="20"/>
                <w:lang w:eastAsia="zh-CN"/>
              </w:rPr>
              <w:t>Local control station/panel for electrical equipment should be supply by vendor. It shall be according to “BK-GCS-PEDCO-120-EL-DT-0006”</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719"/>
          <w:jc w:val="center"/>
        </w:trPr>
        <w:tc>
          <w:tcPr>
            <w:tcW w:w="1075" w:type="dxa"/>
            <w:vAlign w:val="center"/>
          </w:tcPr>
          <w:p w:rsidR="00EA6C1A" w:rsidRPr="004E60B0" w:rsidRDefault="00EA6C1A" w:rsidP="008E5625">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E60B0" w:rsidRDefault="00EA6C1A" w:rsidP="008E562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Vendor Scope of Work</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wordWrap/>
              <w:spacing w:line="240" w:lineRule="auto"/>
              <w:rPr>
                <w:rFonts w:eastAsia="SimSun"/>
                <w:sz w:val="20"/>
                <w:szCs w:val="20"/>
                <w:lang w:eastAsia="zh-CN"/>
              </w:rPr>
            </w:pPr>
            <w:r w:rsidRPr="00A214A5">
              <w:rPr>
                <w:rFonts w:eastAsia="SimSun"/>
                <w:sz w:val="20"/>
                <w:szCs w:val="20"/>
                <w:lang w:eastAsia="zh-CN"/>
              </w:rPr>
              <w:t>All accessories related to cable entry/termination in electrical equipment (motors, JBs, etc.) such as cable glands &amp; etc. shall be supplied by vendor.</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719"/>
          <w:jc w:val="center"/>
        </w:trPr>
        <w:tc>
          <w:tcPr>
            <w:tcW w:w="1075" w:type="dxa"/>
            <w:vAlign w:val="center"/>
          </w:tcPr>
          <w:p w:rsidR="00EA6C1A" w:rsidRPr="004E60B0" w:rsidRDefault="00EA6C1A" w:rsidP="008E5625">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E60B0" w:rsidRDefault="00EA6C1A" w:rsidP="008E562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Load List</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4A326C" w:rsidRDefault="00EA6C1A" w:rsidP="008E5625">
            <w:pPr>
              <w:wordWrap/>
              <w:spacing w:line="240" w:lineRule="auto"/>
              <w:rPr>
                <w:rFonts w:eastAsia="SimSun"/>
                <w:sz w:val="20"/>
                <w:szCs w:val="20"/>
                <w:lang w:eastAsia="zh-CN"/>
              </w:rPr>
            </w:pPr>
            <w:r w:rsidRPr="004A326C">
              <w:rPr>
                <w:rFonts w:eastAsia="SimSun"/>
                <w:sz w:val="20"/>
                <w:szCs w:val="20"/>
                <w:lang w:eastAsia="zh-CN"/>
              </w:rPr>
              <w:t>Electrical preliminary load list of motor include Mechanical power (BHP), Rated power, efficiency, power factor and rated current shall be specified in the proposal.</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710"/>
          <w:jc w:val="center"/>
        </w:trPr>
        <w:tc>
          <w:tcPr>
            <w:tcW w:w="1075" w:type="dxa"/>
            <w:vAlign w:val="center"/>
          </w:tcPr>
          <w:p w:rsidR="00EA6C1A" w:rsidRPr="004E60B0" w:rsidRDefault="00EA6C1A" w:rsidP="008E5625">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Default="00EA6C1A" w:rsidP="008E562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Load List</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4A326C" w:rsidRDefault="00EA6C1A" w:rsidP="008E5625">
            <w:pPr>
              <w:wordWrap/>
              <w:spacing w:line="240" w:lineRule="auto"/>
              <w:rPr>
                <w:rFonts w:eastAsia="SimSun"/>
                <w:sz w:val="20"/>
                <w:szCs w:val="20"/>
                <w:lang w:eastAsia="zh-CN"/>
              </w:rPr>
            </w:pPr>
            <w:r w:rsidRPr="004A326C">
              <w:rPr>
                <w:rFonts w:eastAsia="SimSun"/>
                <w:sz w:val="20"/>
                <w:szCs w:val="20"/>
                <w:lang w:eastAsia="zh-CN"/>
              </w:rPr>
              <w:t>API factor, effect of ambient condition especially de-rate factor for altitude shall be considered for specifying rated power of motor and procedure of obtaining rated power of motor from BHP shall be cleared in the proposal.</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070"/>
          <w:jc w:val="center"/>
        </w:trPr>
        <w:tc>
          <w:tcPr>
            <w:tcW w:w="1075" w:type="dxa"/>
            <w:vAlign w:val="center"/>
          </w:tcPr>
          <w:p w:rsidR="00EA6C1A" w:rsidRPr="004E60B0" w:rsidRDefault="00EA6C1A" w:rsidP="008E5625">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E60B0" w:rsidRDefault="00EA6C1A" w:rsidP="008E562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Data Sheet</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4A326C" w:rsidRDefault="00EA6C1A" w:rsidP="008E5625">
            <w:pPr>
              <w:wordWrap/>
              <w:spacing w:line="240" w:lineRule="auto"/>
              <w:rPr>
                <w:rFonts w:eastAsia="SimSun"/>
                <w:sz w:val="20"/>
                <w:szCs w:val="20"/>
                <w:lang w:eastAsia="zh-CN"/>
              </w:rPr>
            </w:pPr>
            <w:r w:rsidRPr="004A326C">
              <w:rPr>
                <w:rFonts w:eastAsia="SimSun"/>
                <w:sz w:val="20"/>
                <w:szCs w:val="20"/>
                <w:lang w:eastAsia="zh-CN"/>
              </w:rPr>
              <w:t>Insulation class shall be F and temperature rise shall be B.</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854"/>
          <w:jc w:val="center"/>
        </w:trPr>
        <w:tc>
          <w:tcPr>
            <w:tcW w:w="1075" w:type="dxa"/>
            <w:vAlign w:val="center"/>
          </w:tcPr>
          <w:p w:rsidR="00EA6C1A" w:rsidRPr="004E60B0" w:rsidRDefault="00EA6C1A" w:rsidP="008E5625">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E60B0" w:rsidRDefault="00EA6C1A" w:rsidP="008E562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Spare Part</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wordWrap/>
              <w:spacing w:line="240" w:lineRule="auto"/>
              <w:rPr>
                <w:rFonts w:eastAsia="SimSun"/>
                <w:sz w:val="20"/>
                <w:szCs w:val="20"/>
                <w:lang w:eastAsia="zh-CN"/>
              </w:rPr>
            </w:pPr>
            <w:r w:rsidRPr="00A214A5">
              <w:rPr>
                <w:rFonts w:eastAsia="SimSun"/>
                <w:sz w:val="20"/>
                <w:szCs w:val="20"/>
                <w:lang w:eastAsia="zh-CN"/>
              </w:rPr>
              <w:t>A complete set of spare parts for commissioning shall be supplied for each motor.</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989"/>
          <w:jc w:val="center"/>
        </w:trPr>
        <w:tc>
          <w:tcPr>
            <w:tcW w:w="1075" w:type="dxa"/>
            <w:vAlign w:val="center"/>
          </w:tcPr>
          <w:p w:rsidR="00EA6C1A" w:rsidRPr="004E60B0" w:rsidRDefault="00EA6C1A" w:rsidP="008E5625">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E60B0" w:rsidRDefault="00EA6C1A" w:rsidP="008E562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Test &amp; Inspection</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wordWrap/>
              <w:spacing w:line="240" w:lineRule="auto"/>
              <w:rPr>
                <w:rFonts w:eastAsia="SimSun"/>
                <w:sz w:val="20"/>
                <w:szCs w:val="20"/>
                <w:lang w:eastAsia="zh-CN"/>
              </w:rPr>
            </w:pPr>
            <w:r w:rsidRPr="00A214A5">
              <w:rPr>
                <w:rFonts w:eastAsia="SimSun"/>
                <w:sz w:val="20"/>
                <w:szCs w:val="20"/>
                <w:lang w:eastAsia="zh-CN"/>
              </w:rPr>
              <w:t>The equipment shall be factory tested. Certified copies of test reports shall be submitted to the purchaser.</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1241"/>
          <w:jc w:val="center"/>
        </w:trPr>
        <w:tc>
          <w:tcPr>
            <w:tcW w:w="1075" w:type="dxa"/>
            <w:vAlign w:val="center"/>
          </w:tcPr>
          <w:p w:rsidR="00EA6C1A" w:rsidRPr="004E60B0" w:rsidRDefault="00EA6C1A" w:rsidP="008E5625">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E60B0" w:rsidRDefault="00EA6C1A" w:rsidP="008E562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Vendor Scope of Work</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wordWrap/>
              <w:spacing w:line="240" w:lineRule="auto"/>
              <w:rPr>
                <w:rFonts w:eastAsia="SimSun"/>
                <w:sz w:val="20"/>
                <w:szCs w:val="20"/>
                <w:lang w:eastAsia="zh-CN"/>
              </w:rPr>
            </w:pPr>
            <w:r w:rsidRPr="00A214A5">
              <w:rPr>
                <w:rFonts w:eastAsia="SimSun"/>
                <w:sz w:val="20"/>
                <w:szCs w:val="20"/>
                <w:lang w:eastAsia="zh-CN"/>
              </w:rPr>
              <w:t>Supplier shall design the routing of the power &amp; control cable inside package.</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629"/>
          <w:jc w:val="center"/>
        </w:trPr>
        <w:tc>
          <w:tcPr>
            <w:tcW w:w="1075" w:type="dxa"/>
            <w:vAlign w:val="center"/>
          </w:tcPr>
          <w:p w:rsidR="00EA6C1A" w:rsidRPr="004E60B0" w:rsidRDefault="00EA6C1A" w:rsidP="008E5625">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E60B0" w:rsidRDefault="00EA6C1A" w:rsidP="008E562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Vendor Scope of Work</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pStyle w:val="ListParagraph"/>
              <w:numPr>
                <w:ilvl w:val="0"/>
                <w:numId w:val="19"/>
              </w:numPr>
              <w:wordWrap/>
              <w:spacing w:line="240" w:lineRule="auto"/>
              <w:ind w:left="420" w:hanging="420"/>
              <w:rPr>
                <w:rFonts w:eastAsia="SimSun"/>
                <w:sz w:val="20"/>
                <w:szCs w:val="20"/>
                <w:lang w:eastAsia="zh-CN"/>
              </w:rPr>
            </w:pPr>
            <w:r w:rsidRPr="00A214A5">
              <w:rPr>
                <w:rFonts w:eastAsia="SimSun"/>
                <w:sz w:val="20"/>
                <w:szCs w:val="20"/>
                <w:lang w:eastAsia="zh-CN"/>
              </w:rPr>
              <w:t xml:space="preserve">Supply of cables between Junction boxes and Package control panel is in vendor scope of work. In other word, </w:t>
            </w:r>
            <w:proofErr w:type="gramStart"/>
            <w:r w:rsidRPr="00A214A5">
              <w:rPr>
                <w:rFonts w:eastAsia="SimSun"/>
                <w:sz w:val="20"/>
                <w:szCs w:val="20"/>
                <w:lang w:eastAsia="zh-CN"/>
              </w:rPr>
              <w:t>All</w:t>
            </w:r>
            <w:proofErr w:type="gramEnd"/>
            <w:r w:rsidRPr="00A214A5">
              <w:rPr>
                <w:rFonts w:eastAsia="SimSun"/>
                <w:sz w:val="20"/>
                <w:szCs w:val="20"/>
                <w:lang w:eastAsia="zh-CN"/>
              </w:rPr>
              <w:t xml:space="preserve"> cabling listed in “Customer cable table” shall be supplied and connected by customer/contractor.</w:t>
            </w:r>
          </w:p>
          <w:p w:rsidR="00EA6C1A" w:rsidRPr="00A214A5" w:rsidRDefault="00EA6C1A" w:rsidP="008E5625">
            <w:pPr>
              <w:pStyle w:val="ListParagraph"/>
              <w:numPr>
                <w:ilvl w:val="0"/>
                <w:numId w:val="19"/>
              </w:numPr>
              <w:wordWrap/>
              <w:spacing w:line="240" w:lineRule="auto"/>
              <w:ind w:left="420" w:hanging="420"/>
              <w:rPr>
                <w:rFonts w:eastAsia="SimSun"/>
                <w:sz w:val="20"/>
                <w:szCs w:val="20"/>
                <w:lang w:eastAsia="zh-CN"/>
              </w:rPr>
            </w:pPr>
            <w:r w:rsidRPr="00A214A5">
              <w:rPr>
                <w:rFonts w:eastAsia="SimSun"/>
                <w:sz w:val="20"/>
                <w:szCs w:val="20"/>
                <w:lang w:eastAsia="zh-CN"/>
              </w:rPr>
              <w:t>Cables shall be according to “BK-GNRAL-PEDCO-000-EL-SP-0014”.</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809"/>
          <w:jc w:val="center"/>
        </w:trPr>
        <w:tc>
          <w:tcPr>
            <w:tcW w:w="1075" w:type="dxa"/>
            <w:vAlign w:val="center"/>
          </w:tcPr>
          <w:p w:rsidR="00EA6C1A" w:rsidRPr="004E60B0" w:rsidRDefault="00EA6C1A" w:rsidP="008E5625">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E60B0" w:rsidRDefault="00EA6C1A" w:rsidP="008E562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Vendor Scope of Work</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wordWrap/>
              <w:spacing w:line="240" w:lineRule="auto"/>
              <w:rPr>
                <w:rFonts w:eastAsia="SimSun"/>
                <w:sz w:val="20"/>
                <w:szCs w:val="20"/>
                <w:lang w:eastAsia="zh-CN"/>
              </w:rPr>
            </w:pPr>
            <w:r w:rsidRPr="00A214A5">
              <w:rPr>
                <w:rFonts w:eastAsia="SimSun"/>
                <w:sz w:val="20"/>
                <w:szCs w:val="20"/>
                <w:lang w:eastAsia="zh-CN"/>
              </w:rPr>
              <w:t>If AC UPS or DC UPS &amp; batteries are required, vendor shall provide all necessary documents (such as calculation, list etc.) &amp; supply required equipment according to purchaser standards.</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800"/>
          <w:jc w:val="center"/>
        </w:trPr>
        <w:tc>
          <w:tcPr>
            <w:tcW w:w="1075" w:type="dxa"/>
            <w:vAlign w:val="center"/>
          </w:tcPr>
          <w:p w:rsidR="00EA6C1A" w:rsidRPr="004E60B0" w:rsidRDefault="00EA6C1A" w:rsidP="008E5625">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Pr="004E60B0" w:rsidRDefault="00EA6C1A" w:rsidP="008E562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r>
              <w:rPr>
                <w:rFonts w:ascii="Arial" w:eastAsia="SimSun" w:hAnsi="Arial" w:cs="Arial"/>
                <w:b/>
                <w:bCs/>
                <w:sz w:val="20"/>
                <w:szCs w:val="20"/>
                <w:lang w:eastAsia="zh-CN"/>
              </w:rPr>
              <w:t>Specification</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wordWrap/>
              <w:spacing w:line="240" w:lineRule="auto"/>
              <w:rPr>
                <w:rFonts w:eastAsia="SimSun"/>
                <w:sz w:val="20"/>
                <w:szCs w:val="20"/>
                <w:lang w:eastAsia="zh-CN"/>
              </w:rPr>
            </w:pPr>
            <w:r w:rsidRPr="00A214A5">
              <w:rPr>
                <w:rFonts w:eastAsia="SimSun"/>
                <w:sz w:val="20"/>
                <w:szCs w:val="20"/>
                <w:lang w:eastAsia="zh-CN"/>
              </w:rPr>
              <w:t>Glands shall be of threaded type or fitted in equally strong way</w:t>
            </w: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6C5340">
        <w:trPr>
          <w:trHeight w:val="926"/>
          <w:jc w:val="center"/>
        </w:trPr>
        <w:tc>
          <w:tcPr>
            <w:tcW w:w="1075" w:type="dxa"/>
            <w:vAlign w:val="center"/>
          </w:tcPr>
          <w:p w:rsidR="00EA6C1A" w:rsidRPr="004E60B0" w:rsidRDefault="00EA6C1A" w:rsidP="008E5625">
            <w:pPr>
              <w:pStyle w:val="ListParagraph"/>
              <w:widowControl/>
              <w:numPr>
                <w:ilvl w:val="0"/>
                <w:numId w:val="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tcBorders>
              <w:top w:val="single" w:sz="4" w:space="0" w:color="000000"/>
              <w:left w:val="single" w:sz="4" w:space="0" w:color="000000"/>
              <w:bottom w:val="single" w:sz="4" w:space="0" w:color="000000"/>
              <w:right w:val="single" w:sz="4" w:space="0" w:color="000000"/>
            </w:tcBorders>
            <w:vAlign w:val="center"/>
          </w:tcPr>
          <w:p w:rsidR="00EA6C1A" w:rsidRDefault="00EA6C1A" w:rsidP="008E5625">
            <w:pPr>
              <w:tabs>
                <w:tab w:val="left" w:pos="395"/>
              </w:tabs>
              <w:wordWrap/>
              <w:autoSpaceDE w:val="0"/>
              <w:autoSpaceDN w:val="0"/>
              <w:spacing w:before="60" w:after="60" w:line="240" w:lineRule="auto"/>
              <w:jc w:val="lowKashida"/>
              <w:rPr>
                <w:rFonts w:asciiTheme="minorHAnsi" w:hAnsiTheme="minorHAnsi" w:cstheme="minorBidi"/>
                <w:b/>
                <w:bCs/>
                <w:color w:val="FF0000"/>
                <w:sz w:val="24"/>
                <w:szCs w:val="24"/>
              </w:rPr>
            </w:pPr>
            <w:r>
              <w:rPr>
                <w:rFonts w:ascii="Arial" w:eastAsia="SimSun" w:hAnsi="Arial" w:cs="Arial"/>
                <w:b/>
                <w:bCs/>
                <w:sz w:val="20"/>
                <w:szCs w:val="20"/>
                <w:lang w:eastAsia="zh-CN"/>
              </w:rPr>
              <w:t>Vendor Scope of Work</w:t>
            </w:r>
          </w:p>
        </w:tc>
        <w:tc>
          <w:tcPr>
            <w:tcW w:w="3780" w:type="dxa"/>
            <w:tcBorders>
              <w:top w:val="single" w:sz="4" w:space="0" w:color="000000"/>
              <w:left w:val="single" w:sz="4" w:space="0" w:color="000000"/>
              <w:bottom w:val="single" w:sz="4" w:space="0" w:color="000000"/>
              <w:right w:val="single" w:sz="4" w:space="0" w:color="000000"/>
            </w:tcBorders>
            <w:vAlign w:val="center"/>
          </w:tcPr>
          <w:p w:rsidR="00EA6C1A" w:rsidRPr="00A214A5" w:rsidRDefault="00EA6C1A" w:rsidP="008E5625">
            <w:pPr>
              <w:pStyle w:val="ListParagraph"/>
              <w:numPr>
                <w:ilvl w:val="0"/>
                <w:numId w:val="19"/>
              </w:numPr>
              <w:wordWrap/>
              <w:spacing w:line="240" w:lineRule="auto"/>
              <w:ind w:left="420" w:hanging="420"/>
              <w:rPr>
                <w:rFonts w:eastAsia="SimSun"/>
                <w:sz w:val="20"/>
                <w:szCs w:val="20"/>
                <w:lang w:eastAsia="zh-CN"/>
              </w:rPr>
            </w:pPr>
            <w:r w:rsidRPr="00A214A5">
              <w:rPr>
                <w:rFonts w:eastAsia="SimSun"/>
                <w:sz w:val="20"/>
                <w:szCs w:val="20"/>
                <w:lang w:eastAsia="zh-CN"/>
              </w:rPr>
              <w:t xml:space="preserve">All skid electrical equipment shall be provide by vendor </w:t>
            </w:r>
          </w:p>
          <w:p w:rsidR="00EA6C1A" w:rsidRPr="00A214A5" w:rsidRDefault="00EA6C1A" w:rsidP="008E5625">
            <w:pPr>
              <w:tabs>
                <w:tab w:val="left" w:pos="395"/>
              </w:tabs>
              <w:wordWrap/>
              <w:autoSpaceDE w:val="0"/>
              <w:autoSpaceDN w:val="0"/>
              <w:spacing w:before="60" w:after="60" w:line="240" w:lineRule="auto"/>
              <w:jc w:val="lowKashida"/>
              <w:rPr>
                <w:rFonts w:eastAsia="SimSun"/>
                <w:sz w:val="20"/>
                <w:szCs w:val="20"/>
                <w:lang w:eastAsia="zh-CN"/>
              </w:rPr>
            </w:pP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Confirmed</w:t>
            </w:r>
          </w:p>
        </w:tc>
        <w:tc>
          <w:tcPr>
            <w:tcW w:w="2790" w:type="dxa"/>
          </w:tcPr>
          <w:p w:rsidR="00EA6C1A"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407" w:type="dxa"/>
          </w:tcPr>
          <w:p w:rsidR="00EA6C1A"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374740">
        <w:trPr>
          <w:jc w:val="center"/>
        </w:trPr>
        <w:tc>
          <w:tcPr>
            <w:tcW w:w="14796" w:type="dxa"/>
            <w:gridSpan w:val="6"/>
            <w:shd w:val="clear" w:color="auto" w:fill="D9D9D9" w:themeFill="background1" w:themeFillShade="D9"/>
            <w:vAlign w:val="center"/>
          </w:tcPr>
          <w:p w:rsidR="00EA6C1A" w:rsidRPr="00855404" w:rsidRDefault="00EA6C1A" w:rsidP="008E5625">
            <w:pPr>
              <w:pStyle w:val="ListParagraph"/>
              <w:widowControl/>
              <w:numPr>
                <w:ilvl w:val="0"/>
                <w:numId w:val="2"/>
              </w:numPr>
              <w:wordWrap/>
              <w:adjustRightInd/>
              <w:spacing w:before="120" w:after="120" w:line="200" w:lineRule="atLeast"/>
              <w:jc w:val="left"/>
              <w:textAlignment w:val="auto"/>
              <w:rPr>
                <w:b/>
                <w:bCs/>
                <w:i/>
                <w:iCs/>
                <w:color w:val="C00000"/>
                <w:sz w:val="24"/>
                <w:szCs w:val="24"/>
              </w:rPr>
            </w:pPr>
            <w:r>
              <w:rPr>
                <w:b/>
                <w:bCs/>
                <w:i/>
                <w:iCs/>
                <w:color w:val="C00000"/>
                <w:sz w:val="24"/>
                <w:szCs w:val="24"/>
              </w:rPr>
              <w:t xml:space="preserve">CIVIL &amp; </w:t>
            </w:r>
            <w:r w:rsidRPr="00855404">
              <w:rPr>
                <w:b/>
                <w:bCs/>
                <w:i/>
                <w:iCs/>
                <w:color w:val="C00000"/>
                <w:sz w:val="24"/>
                <w:szCs w:val="24"/>
              </w:rPr>
              <w:t xml:space="preserve">STRUCTURE </w:t>
            </w:r>
          </w:p>
        </w:tc>
      </w:tr>
      <w:tr w:rsidR="00EA6C1A" w:rsidRPr="000A788D" w:rsidTr="006C5340">
        <w:trPr>
          <w:jc w:val="center"/>
        </w:trPr>
        <w:tc>
          <w:tcPr>
            <w:tcW w:w="1075" w:type="dxa"/>
            <w:vAlign w:val="center"/>
          </w:tcPr>
          <w:p w:rsidR="00EA6C1A" w:rsidRPr="00DA6B0F" w:rsidRDefault="00EA6C1A" w:rsidP="008E562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Pr="001B3B18" w:rsidRDefault="00EA6C1A" w:rsidP="001B3B18">
            <w:pPr>
              <w:pStyle w:val="wordsection1"/>
              <w:bidi/>
              <w:jc w:val="right"/>
              <w:rPr>
                <w:rFonts w:asciiTheme="minorHAnsi" w:hAnsiTheme="minorHAnsi" w:cstheme="minorBidi"/>
                <w:b/>
                <w:bCs/>
                <w:color w:val="FF0000"/>
                <w:sz w:val="24"/>
                <w:szCs w:val="24"/>
              </w:rPr>
            </w:pPr>
            <w:r w:rsidRPr="001B3B18">
              <w:rPr>
                <w:b/>
                <w:bCs/>
                <w:color w:val="FF0000"/>
              </w:rPr>
              <w:t>NEW ITEM</w:t>
            </w:r>
          </w:p>
        </w:tc>
        <w:tc>
          <w:tcPr>
            <w:tcW w:w="3780" w:type="dxa"/>
            <w:vAlign w:val="center"/>
          </w:tcPr>
          <w:p w:rsidR="00EA6C1A" w:rsidRDefault="00EA6C1A" w:rsidP="008E5625">
            <w:pPr>
              <w:tabs>
                <w:tab w:val="left" w:pos="395"/>
              </w:tabs>
              <w:wordWrap/>
              <w:autoSpaceDE w:val="0"/>
              <w:autoSpaceDN w:val="0"/>
              <w:spacing w:before="60" w:after="60" w:line="240" w:lineRule="auto"/>
              <w:jc w:val="lowKashida"/>
              <w:rPr>
                <w:rFonts w:ascii="Arial" w:eastAsia="SimSun" w:hAnsi="Arial" w:cs="Arial"/>
                <w:sz w:val="20"/>
                <w:szCs w:val="20"/>
                <w:lang w:eastAsia="zh-CN"/>
              </w:rPr>
            </w:pP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vAlign w:val="center"/>
          </w:tcPr>
          <w:p w:rsidR="00EA6C1A" w:rsidRPr="00265B56" w:rsidRDefault="00EA6C1A" w:rsidP="00374740">
            <w:pPr>
              <w:pStyle w:val="wordsection1"/>
              <w:bidi/>
              <w:jc w:val="right"/>
              <w:rPr>
                <w:highlight w:val="yellow"/>
              </w:rPr>
            </w:pPr>
            <w:r w:rsidRPr="00265B56">
              <w:rPr>
                <w:highlight w:val="yellow"/>
              </w:rPr>
              <w:t>Based on STD2800 this site is located at High Risk Area which is named Seismic Zone 2.</w:t>
            </w:r>
          </w:p>
          <w:p w:rsidR="00EA6C1A" w:rsidRPr="00265B56" w:rsidRDefault="00EA6C1A" w:rsidP="00374740">
            <w:pPr>
              <w:pStyle w:val="wordsection1"/>
              <w:bidi/>
              <w:jc w:val="right"/>
              <w:rPr>
                <w:highlight w:val="yellow"/>
              </w:rPr>
            </w:pPr>
            <w:proofErr w:type="gramStart"/>
            <w:r w:rsidRPr="00265B56">
              <w:rPr>
                <w:highlight w:val="yellow"/>
              </w:rPr>
              <w:t>also</w:t>
            </w:r>
            <w:proofErr w:type="gramEnd"/>
            <w:r w:rsidRPr="00265B56">
              <w:rPr>
                <w:highlight w:val="yellow"/>
              </w:rPr>
              <w:t> according to ASCE 7 (2010) Seismic Zone is equal to Zone 3 with Seismic Importance Factor 1.25 .</w:t>
            </w:r>
          </w:p>
          <w:p w:rsidR="00EA6C1A" w:rsidRPr="00265B56" w:rsidRDefault="00EA6C1A" w:rsidP="00374740">
            <w:pPr>
              <w:pStyle w:val="wordsection1"/>
              <w:bidi/>
              <w:jc w:val="right"/>
              <w:rPr>
                <w:highlight w:val="yellow"/>
              </w:rPr>
            </w:pPr>
            <w:r w:rsidRPr="00265B56">
              <w:rPr>
                <w:highlight w:val="yellow"/>
              </w:rPr>
              <w:t>Besides according to INBC-Part 6 amount of Wind Speed shall be considered 120 Km/hr.</w:t>
            </w:r>
          </w:p>
          <w:p w:rsidR="00EA6C1A" w:rsidRPr="00265B56" w:rsidRDefault="00EA6C1A" w:rsidP="00374740">
            <w:pPr>
              <w:pStyle w:val="wordsection1"/>
              <w:bidi/>
              <w:jc w:val="right"/>
              <w:rPr>
                <w:highlight w:val="yellow"/>
              </w:rPr>
            </w:pPr>
            <w:r w:rsidRPr="00265B56">
              <w:rPr>
                <w:highlight w:val="yellow"/>
              </w:rPr>
              <w:t xml:space="preserve">It is necessary to consider the above in the data </w:t>
            </w:r>
            <w:r w:rsidRPr="00265B56">
              <w:rPr>
                <w:highlight w:val="yellow"/>
              </w:rPr>
              <w:lastRenderedPageBreak/>
              <w:t>sheets.</w:t>
            </w:r>
          </w:p>
          <w:p w:rsidR="00EA6C1A" w:rsidRPr="00265B56" w:rsidRDefault="00EA6C1A" w:rsidP="00374740">
            <w:pPr>
              <w:tabs>
                <w:tab w:val="left" w:pos="395"/>
              </w:tabs>
              <w:wordWrap/>
              <w:autoSpaceDE w:val="0"/>
              <w:autoSpaceDN w:val="0"/>
              <w:spacing w:before="60" w:after="60" w:line="240" w:lineRule="auto"/>
              <w:jc w:val="lowKashida"/>
              <w:rPr>
                <w:rFonts w:asciiTheme="minorHAnsi" w:hAnsiTheme="minorHAnsi" w:cstheme="minorBidi"/>
                <w:b/>
                <w:bCs/>
                <w:color w:val="FF0000"/>
                <w:sz w:val="24"/>
                <w:szCs w:val="24"/>
                <w:highlight w:val="yellow"/>
              </w:rPr>
            </w:pPr>
          </w:p>
        </w:tc>
        <w:tc>
          <w:tcPr>
            <w:tcW w:w="2407" w:type="dxa"/>
          </w:tcPr>
          <w:p w:rsidR="00EA6C1A" w:rsidRPr="008E3A78"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lastRenderedPageBreak/>
              <w:t>Vendor confirmed and closed.</w:t>
            </w:r>
          </w:p>
        </w:tc>
      </w:tr>
      <w:tr w:rsidR="00EA6C1A" w:rsidRPr="000A788D" w:rsidTr="001B3B18">
        <w:trPr>
          <w:jc w:val="center"/>
        </w:trPr>
        <w:tc>
          <w:tcPr>
            <w:tcW w:w="1075" w:type="dxa"/>
            <w:vAlign w:val="center"/>
          </w:tcPr>
          <w:p w:rsidR="00EA6C1A" w:rsidRPr="00DA6B0F" w:rsidRDefault="00EA6C1A" w:rsidP="008E562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Default="00EA6C1A" w:rsidP="001B3B18">
            <w:pPr>
              <w:jc w:val="left"/>
            </w:pPr>
            <w:r w:rsidRPr="007370FD">
              <w:rPr>
                <w:rFonts w:ascii="Calibri" w:hAnsi="Calibri"/>
                <w:b/>
                <w:bCs/>
                <w:color w:val="FF0000"/>
              </w:rPr>
              <w:t>NEW ITEM</w:t>
            </w:r>
          </w:p>
        </w:tc>
        <w:tc>
          <w:tcPr>
            <w:tcW w:w="3780" w:type="dxa"/>
            <w:vAlign w:val="center"/>
          </w:tcPr>
          <w:p w:rsidR="00EA6C1A" w:rsidRDefault="00EA6C1A" w:rsidP="008E5625">
            <w:pPr>
              <w:tabs>
                <w:tab w:val="left" w:pos="395"/>
              </w:tabs>
              <w:wordWrap/>
              <w:autoSpaceDE w:val="0"/>
              <w:autoSpaceDN w:val="0"/>
              <w:spacing w:before="60" w:after="60" w:line="240" w:lineRule="auto"/>
              <w:jc w:val="lowKashida"/>
              <w:rPr>
                <w:rFonts w:ascii="Arial" w:eastAsia="SimSun" w:hAnsi="Arial" w:cs="Arial"/>
                <w:sz w:val="20"/>
                <w:szCs w:val="20"/>
                <w:lang w:eastAsia="zh-CN"/>
              </w:rPr>
            </w:pP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vAlign w:val="center"/>
          </w:tcPr>
          <w:p w:rsidR="00EA6C1A" w:rsidRPr="00265B56" w:rsidRDefault="00EA6C1A" w:rsidP="00265B56">
            <w:pPr>
              <w:pStyle w:val="wordsection1"/>
              <w:bidi/>
              <w:jc w:val="both"/>
              <w:rPr>
                <w:rFonts w:asciiTheme="minorHAnsi" w:hAnsiTheme="minorHAnsi" w:cstheme="minorBidi"/>
                <w:b/>
                <w:bCs/>
                <w:color w:val="FF0000"/>
                <w:sz w:val="24"/>
                <w:szCs w:val="24"/>
                <w:highlight w:val="yellow"/>
              </w:rPr>
            </w:pPr>
            <w:r w:rsidRPr="00265B56">
              <w:rPr>
                <w:highlight w:val="yellow"/>
              </w:rPr>
              <w:t>The technical specifications of The anchor bolts are outside the scope of the seller’s work. But seller’s must be followed the standard drawing of anchor bolt to the number “BK-GNRAL-PEDCO-000-ST-DW-0002”.</w:t>
            </w:r>
          </w:p>
        </w:tc>
        <w:tc>
          <w:tcPr>
            <w:tcW w:w="2407" w:type="dxa"/>
          </w:tcPr>
          <w:p w:rsidR="00EA6C1A" w:rsidRPr="008E3A78" w:rsidRDefault="00DD1CE1" w:rsidP="00265B56">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1B3B18">
        <w:trPr>
          <w:jc w:val="center"/>
        </w:trPr>
        <w:tc>
          <w:tcPr>
            <w:tcW w:w="1075" w:type="dxa"/>
            <w:vAlign w:val="center"/>
          </w:tcPr>
          <w:p w:rsidR="00EA6C1A" w:rsidRPr="00DA6B0F" w:rsidRDefault="00EA6C1A" w:rsidP="008E562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Default="00EA6C1A" w:rsidP="001B3B18">
            <w:pPr>
              <w:jc w:val="left"/>
            </w:pPr>
            <w:r w:rsidRPr="007370FD">
              <w:rPr>
                <w:rFonts w:ascii="Calibri" w:hAnsi="Calibri"/>
                <w:b/>
                <w:bCs/>
                <w:color w:val="FF0000"/>
              </w:rPr>
              <w:t>NEW ITEM</w:t>
            </w:r>
          </w:p>
        </w:tc>
        <w:tc>
          <w:tcPr>
            <w:tcW w:w="3780" w:type="dxa"/>
            <w:vAlign w:val="center"/>
          </w:tcPr>
          <w:p w:rsidR="00EA6C1A" w:rsidRDefault="00EA6C1A" w:rsidP="008E5625">
            <w:pPr>
              <w:tabs>
                <w:tab w:val="left" w:pos="395"/>
              </w:tabs>
              <w:wordWrap/>
              <w:autoSpaceDE w:val="0"/>
              <w:autoSpaceDN w:val="0"/>
              <w:spacing w:before="60" w:after="60" w:line="240" w:lineRule="auto"/>
              <w:jc w:val="lowKashida"/>
              <w:rPr>
                <w:rFonts w:ascii="Arial" w:eastAsia="SimSun" w:hAnsi="Arial" w:cs="Arial"/>
                <w:sz w:val="20"/>
                <w:szCs w:val="20"/>
                <w:lang w:eastAsia="zh-CN"/>
              </w:rPr>
            </w:pP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vAlign w:val="center"/>
          </w:tcPr>
          <w:p w:rsidR="00EA6C1A" w:rsidRPr="00265B56" w:rsidRDefault="00EA6C1A" w:rsidP="00374740">
            <w:pPr>
              <w:pStyle w:val="wordsection1"/>
              <w:bidi/>
              <w:jc w:val="right"/>
              <w:rPr>
                <w:highlight w:val="yellow"/>
              </w:rPr>
            </w:pPr>
            <w:r w:rsidRPr="00265B56">
              <w:rPr>
                <w:highlight w:val="yellow"/>
              </w:rPr>
              <w:t>Dimensional specifications of base plates &amp; foundations are inside the scope of the seller’s work.</w:t>
            </w:r>
          </w:p>
          <w:p w:rsidR="00EA6C1A" w:rsidRPr="00265B56" w:rsidRDefault="00EA6C1A" w:rsidP="00374740">
            <w:pPr>
              <w:pStyle w:val="wordsection1"/>
              <w:bidi/>
              <w:jc w:val="right"/>
              <w:rPr>
                <w:rFonts w:asciiTheme="minorHAnsi" w:hAnsiTheme="minorHAnsi" w:cstheme="minorBidi"/>
                <w:b/>
                <w:bCs/>
                <w:color w:val="FF0000"/>
                <w:sz w:val="24"/>
                <w:szCs w:val="24"/>
                <w:highlight w:val="yellow"/>
              </w:rPr>
            </w:pPr>
          </w:p>
        </w:tc>
        <w:tc>
          <w:tcPr>
            <w:tcW w:w="2407" w:type="dxa"/>
          </w:tcPr>
          <w:p w:rsidR="00EA6C1A" w:rsidRPr="008E3A78"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1B3B18">
        <w:trPr>
          <w:jc w:val="center"/>
        </w:trPr>
        <w:tc>
          <w:tcPr>
            <w:tcW w:w="1075" w:type="dxa"/>
            <w:vAlign w:val="center"/>
          </w:tcPr>
          <w:p w:rsidR="00EA6C1A" w:rsidRPr="00DA6B0F" w:rsidRDefault="00EA6C1A" w:rsidP="008E562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Default="00EA6C1A" w:rsidP="001B3B18">
            <w:pPr>
              <w:jc w:val="left"/>
            </w:pPr>
            <w:r w:rsidRPr="007370FD">
              <w:rPr>
                <w:rFonts w:ascii="Calibri" w:hAnsi="Calibri"/>
                <w:b/>
                <w:bCs/>
                <w:color w:val="FF0000"/>
              </w:rPr>
              <w:t>NEW ITEM</w:t>
            </w:r>
          </w:p>
        </w:tc>
        <w:tc>
          <w:tcPr>
            <w:tcW w:w="3780" w:type="dxa"/>
            <w:vAlign w:val="center"/>
          </w:tcPr>
          <w:p w:rsidR="00EA6C1A" w:rsidRDefault="00EA6C1A" w:rsidP="008E5625">
            <w:pPr>
              <w:tabs>
                <w:tab w:val="left" w:pos="395"/>
              </w:tabs>
              <w:wordWrap/>
              <w:autoSpaceDE w:val="0"/>
              <w:autoSpaceDN w:val="0"/>
              <w:spacing w:before="60" w:after="60" w:line="240" w:lineRule="auto"/>
              <w:jc w:val="lowKashida"/>
              <w:rPr>
                <w:rFonts w:ascii="Arial" w:eastAsia="SimSun" w:hAnsi="Arial" w:cs="Arial"/>
                <w:sz w:val="20"/>
                <w:szCs w:val="20"/>
                <w:lang w:eastAsia="zh-CN"/>
              </w:rPr>
            </w:pP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vAlign w:val="center"/>
          </w:tcPr>
          <w:p w:rsidR="00EA6C1A" w:rsidRPr="00265B56" w:rsidRDefault="00EA6C1A" w:rsidP="00374740">
            <w:pPr>
              <w:pStyle w:val="wordsection1"/>
              <w:bidi/>
              <w:jc w:val="right"/>
              <w:rPr>
                <w:rFonts w:asciiTheme="minorHAnsi" w:hAnsiTheme="minorHAnsi" w:cstheme="minorBidi"/>
                <w:b/>
                <w:bCs/>
                <w:color w:val="FF0000"/>
                <w:sz w:val="24"/>
                <w:szCs w:val="24"/>
                <w:highlight w:val="yellow"/>
              </w:rPr>
            </w:pPr>
            <w:r w:rsidRPr="00265B56">
              <w:rPr>
                <w:highlight w:val="yellow"/>
              </w:rPr>
              <w:t>Determining the center of gravity of the equipment to control the overturning are in the scope of the seller’s work.</w:t>
            </w:r>
          </w:p>
        </w:tc>
        <w:tc>
          <w:tcPr>
            <w:tcW w:w="2407" w:type="dxa"/>
          </w:tcPr>
          <w:p w:rsidR="00EA6C1A" w:rsidRPr="008E3A78"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1B3B18">
        <w:trPr>
          <w:jc w:val="center"/>
        </w:trPr>
        <w:tc>
          <w:tcPr>
            <w:tcW w:w="1075" w:type="dxa"/>
            <w:vAlign w:val="center"/>
          </w:tcPr>
          <w:p w:rsidR="00EA6C1A" w:rsidRPr="00DA6B0F" w:rsidRDefault="00EA6C1A" w:rsidP="008E562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Default="00EA6C1A" w:rsidP="001B3B18">
            <w:pPr>
              <w:jc w:val="left"/>
            </w:pPr>
            <w:r w:rsidRPr="007370FD">
              <w:rPr>
                <w:rFonts w:ascii="Calibri" w:hAnsi="Calibri"/>
                <w:b/>
                <w:bCs/>
                <w:color w:val="FF0000"/>
              </w:rPr>
              <w:t>NEW ITEM</w:t>
            </w:r>
          </w:p>
        </w:tc>
        <w:tc>
          <w:tcPr>
            <w:tcW w:w="3780" w:type="dxa"/>
            <w:vAlign w:val="center"/>
          </w:tcPr>
          <w:p w:rsidR="00EA6C1A" w:rsidRDefault="00EA6C1A" w:rsidP="008E5625">
            <w:pPr>
              <w:tabs>
                <w:tab w:val="left" w:pos="395"/>
              </w:tabs>
              <w:wordWrap/>
              <w:autoSpaceDE w:val="0"/>
              <w:autoSpaceDN w:val="0"/>
              <w:spacing w:before="60" w:after="60" w:line="240" w:lineRule="auto"/>
              <w:jc w:val="lowKashida"/>
              <w:rPr>
                <w:rFonts w:ascii="Arial" w:eastAsia="SimSun" w:hAnsi="Arial" w:cs="Arial"/>
                <w:sz w:val="20"/>
                <w:szCs w:val="20"/>
                <w:lang w:eastAsia="zh-CN"/>
              </w:rPr>
            </w:pP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vAlign w:val="center"/>
          </w:tcPr>
          <w:p w:rsidR="00EA6C1A" w:rsidRPr="00265B56" w:rsidRDefault="00EA6C1A" w:rsidP="00374740">
            <w:pPr>
              <w:pStyle w:val="wordsection1"/>
              <w:bidi/>
              <w:jc w:val="right"/>
              <w:rPr>
                <w:highlight w:val="yellow"/>
              </w:rPr>
            </w:pPr>
            <w:r w:rsidRPr="00265B56">
              <w:rPr>
                <w:highlight w:val="yellow"/>
              </w:rPr>
              <w:t>The following codes &amp; standards should be considered in the civil &amp; structure section:</w:t>
            </w:r>
          </w:p>
          <w:p w:rsidR="00EA6C1A" w:rsidRDefault="00EA6C1A" w:rsidP="00374740">
            <w:pPr>
              <w:pStyle w:val="wordsection1"/>
              <w:bidi/>
              <w:jc w:val="right"/>
              <w:rPr>
                <w:rFonts w:asciiTheme="minorHAnsi" w:hAnsiTheme="minorHAnsi" w:cstheme="minorBidi"/>
                <w:b/>
                <w:bCs/>
                <w:color w:val="FF0000"/>
                <w:sz w:val="24"/>
                <w:szCs w:val="24"/>
                <w:rtl/>
              </w:rPr>
            </w:pPr>
            <w:r w:rsidRPr="00265B56">
              <w:rPr>
                <w:highlight w:val="yellow"/>
              </w:rPr>
              <w:t>AWS , ASCE7-10 , INBC6</w:t>
            </w:r>
          </w:p>
        </w:tc>
        <w:tc>
          <w:tcPr>
            <w:tcW w:w="2407" w:type="dxa"/>
          </w:tcPr>
          <w:p w:rsidR="00EA6C1A" w:rsidRPr="008E3A78"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1B3B18">
        <w:trPr>
          <w:jc w:val="center"/>
        </w:trPr>
        <w:tc>
          <w:tcPr>
            <w:tcW w:w="1075" w:type="dxa"/>
            <w:vAlign w:val="center"/>
          </w:tcPr>
          <w:p w:rsidR="00EA6C1A" w:rsidRPr="00DA6B0F" w:rsidRDefault="00EA6C1A" w:rsidP="008E562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Default="00EA6C1A" w:rsidP="001B3B18">
            <w:pPr>
              <w:jc w:val="left"/>
            </w:pPr>
            <w:r w:rsidRPr="007370FD">
              <w:rPr>
                <w:rFonts w:ascii="Calibri" w:hAnsi="Calibri"/>
                <w:b/>
                <w:bCs/>
                <w:color w:val="FF0000"/>
              </w:rPr>
              <w:t>NEW ITEM</w:t>
            </w:r>
          </w:p>
        </w:tc>
        <w:tc>
          <w:tcPr>
            <w:tcW w:w="3780" w:type="dxa"/>
            <w:vAlign w:val="center"/>
          </w:tcPr>
          <w:p w:rsidR="00EA6C1A" w:rsidRDefault="00EA6C1A" w:rsidP="008E5625">
            <w:pPr>
              <w:tabs>
                <w:tab w:val="left" w:pos="395"/>
              </w:tabs>
              <w:wordWrap/>
              <w:autoSpaceDE w:val="0"/>
              <w:autoSpaceDN w:val="0"/>
              <w:spacing w:before="60" w:after="60" w:line="240" w:lineRule="auto"/>
              <w:jc w:val="lowKashida"/>
              <w:rPr>
                <w:rFonts w:ascii="Arial" w:eastAsia="SimSun" w:hAnsi="Arial" w:cs="Arial"/>
                <w:sz w:val="20"/>
                <w:szCs w:val="20"/>
                <w:lang w:eastAsia="zh-CN"/>
              </w:rPr>
            </w:pP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vAlign w:val="center"/>
          </w:tcPr>
          <w:p w:rsidR="00EA6C1A" w:rsidRDefault="00EA6C1A" w:rsidP="00374740">
            <w:pPr>
              <w:pStyle w:val="wordsection1"/>
              <w:bidi/>
              <w:jc w:val="right"/>
            </w:pPr>
            <w:r w:rsidRPr="001D7A96">
              <w:rPr>
                <w:highlight w:val="yellow"/>
              </w:rPr>
              <w:t>Structure design and related setting bolts are inside the scope of the seller’s work.</w:t>
            </w:r>
          </w:p>
        </w:tc>
        <w:tc>
          <w:tcPr>
            <w:tcW w:w="2407" w:type="dxa"/>
          </w:tcPr>
          <w:p w:rsidR="00EA6C1A" w:rsidRPr="008E3A78" w:rsidRDefault="00DD1CE1"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r w:rsidR="00EA6C1A" w:rsidRPr="000A788D" w:rsidTr="001B3B18">
        <w:trPr>
          <w:jc w:val="center"/>
        </w:trPr>
        <w:tc>
          <w:tcPr>
            <w:tcW w:w="1075" w:type="dxa"/>
            <w:vAlign w:val="center"/>
          </w:tcPr>
          <w:p w:rsidR="00EA6C1A" w:rsidRPr="00DA6B0F" w:rsidRDefault="00EA6C1A" w:rsidP="008E562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EA6C1A" w:rsidRDefault="00EA6C1A" w:rsidP="001B3B18">
            <w:pPr>
              <w:jc w:val="left"/>
            </w:pPr>
            <w:r w:rsidRPr="007370FD">
              <w:rPr>
                <w:rFonts w:ascii="Calibri" w:hAnsi="Calibri"/>
                <w:b/>
                <w:bCs/>
                <w:color w:val="FF0000"/>
              </w:rPr>
              <w:t>NEW ITEM</w:t>
            </w:r>
          </w:p>
        </w:tc>
        <w:tc>
          <w:tcPr>
            <w:tcW w:w="3780" w:type="dxa"/>
            <w:vAlign w:val="center"/>
          </w:tcPr>
          <w:p w:rsidR="00EA6C1A" w:rsidRDefault="00EA6C1A" w:rsidP="008E5625">
            <w:pPr>
              <w:tabs>
                <w:tab w:val="left" w:pos="395"/>
              </w:tabs>
              <w:wordWrap/>
              <w:autoSpaceDE w:val="0"/>
              <w:autoSpaceDN w:val="0"/>
              <w:spacing w:before="60" w:after="60" w:line="240" w:lineRule="auto"/>
              <w:jc w:val="lowKashida"/>
              <w:rPr>
                <w:rFonts w:ascii="Arial" w:eastAsia="SimSun" w:hAnsi="Arial" w:cs="Arial"/>
                <w:sz w:val="20"/>
                <w:szCs w:val="20"/>
                <w:lang w:eastAsia="zh-CN"/>
              </w:rPr>
            </w:pPr>
          </w:p>
        </w:tc>
        <w:tc>
          <w:tcPr>
            <w:tcW w:w="2584" w:type="dxa"/>
            <w:vAlign w:val="center"/>
          </w:tcPr>
          <w:p w:rsidR="00EA6C1A" w:rsidRPr="008E3A78" w:rsidRDefault="00EA6C1A" w:rsidP="008E562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vAlign w:val="center"/>
          </w:tcPr>
          <w:p w:rsidR="00EA6C1A" w:rsidRPr="003D64A4" w:rsidRDefault="00EA6C1A" w:rsidP="00374740">
            <w:pPr>
              <w:pStyle w:val="wordsection1"/>
              <w:bidi/>
              <w:jc w:val="right"/>
              <w:rPr>
                <w:highlight w:val="yellow"/>
              </w:rPr>
            </w:pPr>
            <w:r w:rsidRPr="003D64A4">
              <w:rPr>
                <w:highlight w:val="yellow"/>
              </w:rPr>
              <w:t>According to the zero edition of the PLOT PLAN document, the piping section: H.P.P. = 100, which is declared 100.20 in the document under review</w:t>
            </w:r>
          </w:p>
        </w:tc>
        <w:tc>
          <w:tcPr>
            <w:tcW w:w="2407" w:type="dxa"/>
          </w:tcPr>
          <w:p w:rsidR="00EA6C1A" w:rsidRDefault="00DD1CE1" w:rsidP="00DD1CE1">
            <w:pPr>
              <w:widowControl/>
              <w:wordWrap/>
              <w:adjustRightInd/>
              <w:spacing w:line="240" w:lineRule="auto"/>
              <w:jc w:val="left"/>
              <w:textAlignment w:val="auto"/>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Issued document was sample. Revised one will be submitted by vendor after P.O.</w:t>
            </w:r>
          </w:p>
          <w:p w:rsidR="00DD1CE1" w:rsidRPr="008E3A78" w:rsidRDefault="00DD1CE1" w:rsidP="00DD1CE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eastAsia="Times New Roman" w:hAnsi="Cambria" w:cs="Calibri"/>
                <w:b/>
                <w:bCs/>
                <w:color w:val="000000"/>
                <w:sz w:val="16"/>
                <w:szCs w:val="16"/>
                <w:lang w:eastAsia="en-US"/>
              </w:rPr>
              <w:t>It is accepted by Hirgan but cost of any changes should be compensated by vendor.</w:t>
            </w:r>
          </w:p>
        </w:tc>
      </w:tr>
      <w:tr w:rsidR="00DD1CE1" w:rsidRPr="000A788D" w:rsidTr="001B3B18">
        <w:trPr>
          <w:jc w:val="center"/>
        </w:trPr>
        <w:tc>
          <w:tcPr>
            <w:tcW w:w="1075" w:type="dxa"/>
            <w:vAlign w:val="center"/>
          </w:tcPr>
          <w:p w:rsidR="00DD1CE1" w:rsidRPr="00DA6B0F" w:rsidRDefault="00DD1CE1" w:rsidP="00DD1CE1">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DD1CE1" w:rsidRDefault="00DD1CE1" w:rsidP="00DD1CE1">
            <w:pPr>
              <w:jc w:val="left"/>
            </w:pPr>
            <w:r w:rsidRPr="007370FD">
              <w:rPr>
                <w:rFonts w:ascii="Calibri" w:hAnsi="Calibri"/>
                <w:b/>
                <w:bCs/>
                <w:color w:val="FF0000"/>
              </w:rPr>
              <w:t>NEW ITEM</w:t>
            </w:r>
          </w:p>
        </w:tc>
        <w:tc>
          <w:tcPr>
            <w:tcW w:w="3780" w:type="dxa"/>
            <w:vAlign w:val="center"/>
          </w:tcPr>
          <w:p w:rsidR="00DD1CE1" w:rsidRDefault="00DD1CE1" w:rsidP="00DD1CE1">
            <w:pPr>
              <w:tabs>
                <w:tab w:val="left" w:pos="395"/>
              </w:tabs>
              <w:wordWrap/>
              <w:autoSpaceDE w:val="0"/>
              <w:autoSpaceDN w:val="0"/>
              <w:spacing w:before="60" w:after="60" w:line="240" w:lineRule="auto"/>
              <w:jc w:val="lowKashida"/>
              <w:rPr>
                <w:rFonts w:ascii="Arial" w:eastAsia="SimSun" w:hAnsi="Arial" w:cs="Arial"/>
                <w:sz w:val="20"/>
                <w:szCs w:val="20"/>
                <w:lang w:eastAsia="zh-CN"/>
              </w:rPr>
            </w:pPr>
          </w:p>
        </w:tc>
        <w:tc>
          <w:tcPr>
            <w:tcW w:w="2584" w:type="dxa"/>
            <w:vAlign w:val="center"/>
          </w:tcPr>
          <w:p w:rsidR="00DD1CE1" w:rsidRPr="008E3A78" w:rsidRDefault="00DD1CE1" w:rsidP="00DD1CE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vAlign w:val="center"/>
          </w:tcPr>
          <w:p w:rsidR="00DD1CE1" w:rsidRPr="003D64A4" w:rsidRDefault="00DD1CE1" w:rsidP="00DD1CE1">
            <w:pPr>
              <w:pStyle w:val="wordsection1"/>
              <w:bidi/>
              <w:jc w:val="right"/>
              <w:rPr>
                <w:highlight w:val="yellow"/>
              </w:rPr>
            </w:pPr>
            <w:r w:rsidRPr="003D64A4">
              <w:rPr>
                <w:highlight w:val="yellow"/>
              </w:rPr>
              <w:t>Altitude (MSL) in this document is declared 16.25, which is not correct and The declared MATCH LINE coordinates do not match our PLOT PLAN</w:t>
            </w:r>
          </w:p>
        </w:tc>
        <w:tc>
          <w:tcPr>
            <w:tcW w:w="2407" w:type="dxa"/>
          </w:tcPr>
          <w:p w:rsidR="00DD1CE1" w:rsidRDefault="00DD1CE1" w:rsidP="00DD1CE1">
            <w:pPr>
              <w:widowControl/>
              <w:wordWrap/>
              <w:adjustRightInd/>
              <w:spacing w:line="240" w:lineRule="auto"/>
              <w:jc w:val="left"/>
              <w:textAlignment w:val="auto"/>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Issued document was sample. Revised one will be submitted by vendor after P.O.</w:t>
            </w:r>
          </w:p>
          <w:p w:rsidR="00DD1CE1" w:rsidRPr="008E3A78" w:rsidRDefault="00DD1CE1" w:rsidP="00DD1CE1">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eastAsia="Times New Roman" w:hAnsi="Cambria" w:cs="Calibri"/>
                <w:b/>
                <w:bCs/>
                <w:color w:val="000000"/>
                <w:sz w:val="16"/>
                <w:szCs w:val="16"/>
                <w:lang w:eastAsia="en-US"/>
              </w:rPr>
              <w:t>It is accepted by Hirgan but cost of any changes should be compensated by vendor.</w:t>
            </w:r>
          </w:p>
        </w:tc>
      </w:tr>
      <w:tr w:rsidR="00515AC9" w:rsidRPr="000A788D" w:rsidTr="001B3B18">
        <w:trPr>
          <w:jc w:val="center"/>
        </w:trPr>
        <w:tc>
          <w:tcPr>
            <w:tcW w:w="1075" w:type="dxa"/>
            <w:vAlign w:val="center"/>
          </w:tcPr>
          <w:p w:rsidR="00515AC9" w:rsidRPr="00DA6B0F" w:rsidRDefault="00515AC9" w:rsidP="00515AC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515AC9" w:rsidRDefault="00515AC9" w:rsidP="00515AC9">
            <w:pPr>
              <w:jc w:val="left"/>
            </w:pPr>
            <w:r w:rsidRPr="007370FD">
              <w:rPr>
                <w:rFonts w:ascii="Calibri" w:hAnsi="Calibri"/>
                <w:b/>
                <w:bCs/>
                <w:color w:val="FF0000"/>
              </w:rPr>
              <w:t>NEW ITEM</w:t>
            </w:r>
          </w:p>
        </w:tc>
        <w:tc>
          <w:tcPr>
            <w:tcW w:w="3780" w:type="dxa"/>
            <w:vAlign w:val="center"/>
          </w:tcPr>
          <w:p w:rsidR="00515AC9" w:rsidRDefault="00515AC9" w:rsidP="00515AC9">
            <w:pPr>
              <w:tabs>
                <w:tab w:val="left" w:pos="395"/>
              </w:tabs>
              <w:wordWrap/>
              <w:autoSpaceDE w:val="0"/>
              <w:autoSpaceDN w:val="0"/>
              <w:spacing w:before="60" w:after="60" w:line="240" w:lineRule="auto"/>
              <w:jc w:val="lowKashida"/>
              <w:rPr>
                <w:rFonts w:ascii="Arial" w:eastAsia="SimSun" w:hAnsi="Arial" w:cs="Arial"/>
                <w:sz w:val="20"/>
                <w:szCs w:val="20"/>
                <w:lang w:eastAsia="zh-CN"/>
              </w:rPr>
            </w:pPr>
          </w:p>
        </w:tc>
        <w:tc>
          <w:tcPr>
            <w:tcW w:w="2584" w:type="dxa"/>
            <w:vAlign w:val="center"/>
          </w:tcPr>
          <w:p w:rsidR="00515AC9" w:rsidRPr="008E3A78" w:rsidRDefault="00515AC9" w:rsidP="00515AC9">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vAlign w:val="center"/>
          </w:tcPr>
          <w:p w:rsidR="00515AC9" w:rsidRPr="001D7A96" w:rsidRDefault="00515AC9" w:rsidP="00515AC9">
            <w:pPr>
              <w:pStyle w:val="wordsection1"/>
              <w:bidi/>
              <w:jc w:val="right"/>
              <w:rPr>
                <w:highlight w:val="yellow"/>
              </w:rPr>
            </w:pPr>
            <w:r w:rsidRPr="003D64A4">
              <w:rPr>
                <w:highlight w:val="yellow"/>
              </w:rPr>
              <w:t xml:space="preserve">The area considered for BATTERY LIMIT in this </w:t>
            </w:r>
            <w:r w:rsidRPr="003D64A4">
              <w:rPr>
                <w:highlight w:val="yellow"/>
              </w:rPr>
              <w:lastRenderedPageBreak/>
              <w:t>document is more than the space allocated on PLOT PLAN to this package</w:t>
            </w:r>
            <w:r>
              <w:t xml:space="preserve"> </w:t>
            </w:r>
          </w:p>
        </w:tc>
        <w:tc>
          <w:tcPr>
            <w:tcW w:w="2407" w:type="dxa"/>
          </w:tcPr>
          <w:p w:rsidR="00515AC9" w:rsidRDefault="00515AC9" w:rsidP="00515AC9">
            <w:pPr>
              <w:widowControl/>
              <w:wordWrap/>
              <w:adjustRightInd/>
              <w:spacing w:line="240" w:lineRule="auto"/>
              <w:jc w:val="left"/>
              <w:textAlignment w:val="auto"/>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lastRenderedPageBreak/>
              <w:t xml:space="preserve">Issued document was sample. Revised one will be submitted by vendor after </w:t>
            </w:r>
            <w:r>
              <w:rPr>
                <w:rFonts w:ascii="Cambria" w:eastAsia="Times New Roman" w:hAnsi="Cambria" w:cs="Calibri"/>
                <w:b/>
                <w:bCs/>
                <w:color w:val="000000"/>
                <w:sz w:val="16"/>
                <w:szCs w:val="16"/>
                <w:lang w:eastAsia="en-US"/>
              </w:rPr>
              <w:lastRenderedPageBreak/>
              <w:t>P.O.</w:t>
            </w:r>
          </w:p>
          <w:p w:rsidR="00515AC9" w:rsidRPr="008E3A78" w:rsidRDefault="00515AC9" w:rsidP="00515AC9">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eastAsia="Times New Roman" w:hAnsi="Cambria" w:cs="Calibri"/>
                <w:b/>
                <w:bCs/>
                <w:color w:val="000000"/>
                <w:sz w:val="16"/>
                <w:szCs w:val="16"/>
                <w:lang w:eastAsia="en-US"/>
              </w:rPr>
              <w:t>It is accepted by Hirgan but cost of any changes should be compensated by vendor.</w:t>
            </w:r>
          </w:p>
        </w:tc>
      </w:tr>
      <w:tr w:rsidR="00515AC9" w:rsidRPr="000A788D" w:rsidTr="001B3B18">
        <w:trPr>
          <w:jc w:val="center"/>
        </w:trPr>
        <w:tc>
          <w:tcPr>
            <w:tcW w:w="1075" w:type="dxa"/>
            <w:vAlign w:val="center"/>
          </w:tcPr>
          <w:p w:rsidR="00515AC9" w:rsidRPr="00DA6B0F" w:rsidRDefault="00515AC9" w:rsidP="00515AC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2160" w:type="dxa"/>
            <w:vAlign w:val="center"/>
          </w:tcPr>
          <w:p w:rsidR="00515AC9" w:rsidRDefault="00515AC9" w:rsidP="00515AC9">
            <w:pPr>
              <w:jc w:val="left"/>
            </w:pPr>
            <w:r w:rsidRPr="007370FD">
              <w:rPr>
                <w:rFonts w:ascii="Calibri" w:hAnsi="Calibri"/>
                <w:b/>
                <w:bCs/>
                <w:color w:val="FF0000"/>
              </w:rPr>
              <w:t>NEW ITEM</w:t>
            </w:r>
          </w:p>
        </w:tc>
        <w:tc>
          <w:tcPr>
            <w:tcW w:w="3780" w:type="dxa"/>
            <w:vAlign w:val="center"/>
          </w:tcPr>
          <w:p w:rsidR="00515AC9" w:rsidRDefault="00515AC9" w:rsidP="00515AC9">
            <w:pPr>
              <w:tabs>
                <w:tab w:val="left" w:pos="395"/>
              </w:tabs>
              <w:wordWrap/>
              <w:autoSpaceDE w:val="0"/>
              <w:autoSpaceDN w:val="0"/>
              <w:spacing w:before="60" w:after="60" w:line="240" w:lineRule="auto"/>
              <w:jc w:val="lowKashida"/>
              <w:rPr>
                <w:rFonts w:ascii="Arial" w:eastAsia="SimSun" w:hAnsi="Arial" w:cs="Arial"/>
                <w:sz w:val="20"/>
                <w:szCs w:val="20"/>
                <w:lang w:eastAsia="zh-CN"/>
              </w:rPr>
            </w:pPr>
          </w:p>
        </w:tc>
        <w:tc>
          <w:tcPr>
            <w:tcW w:w="2584" w:type="dxa"/>
            <w:vAlign w:val="center"/>
          </w:tcPr>
          <w:p w:rsidR="00515AC9" w:rsidRPr="008E3A78" w:rsidRDefault="00515AC9" w:rsidP="00515AC9">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2790" w:type="dxa"/>
            <w:vAlign w:val="center"/>
          </w:tcPr>
          <w:p w:rsidR="00515AC9" w:rsidRPr="003D64A4" w:rsidRDefault="00515AC9" w:rsidP="00515AC9">
            <w:pPr>
              <w:pStyle w:val="wordsection1"/>
              <w:bidi/>
              <w:jc w:val="right"/>
              <w:rPr>
                <w:highlight w:val="yellow"/>
              </w:rPr>
            </w:pPr>
            <w:r>
              <w:rPr>
                <w:highlight w:val="yellow"/>
              </w:rPr>
              <w:t>According to the structure design by vendor, it should be provide 3D model of the mentioned structure by vendor.</w:t>
            </w:r>
          </w:p>
        </w:tc>
        <w:tc>
          <w:tcPr>
            <w:tcW w:w="2407" w:type="dxa"/>
          </w:tcPr>
          <w:p w:rsidR="00515AC9" w:rsidRPr="008E3A78" w:rsidRDefault="00515AC9" w:rsidP="00515AC9">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4D3C13">
              <w:rPr>
                <w:rFonts w:ascii="Cambria" w:eastAsia="Times New Roman" w:hAnsi="Cambria" w:cs="Calibri"/>
                <w:b/>
                <w:bCs/>
                <w:color w:val="000000"/>
                <w:sz w:val="16"/>
                <w:szCs w:val="16"/>
                <w:lang w:eastAsia="en-US"/>
              </w:rPr>
              <w:t>Vendor confirmed and closed.</w:t>
            </w:r>
          </w:p>
        </w:tc>
      </w:tr>
    </w:tbl>
    <w:p w:rsidR="00860280" w:rsidRDefault="00860280" w:rsidP="00503D13">
      <w:pPr>
        <w:tabs>
          <w:tab w:val="left" w:pos="7560"/>
        </w:tabs>
      </w:pPr>
    </w:p>
    <w:sectPr w:rsidR="00860280" w:rsidSect="008714E7">
      <w:headerReference w:type="default" r:id="rId10"/>
      <w:footerReference w:type="default" r:id="rId11"/>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C13" w:rsidRDefault="004D3C13" w:rsidP="00FE509A">
      <w:pPr>
        <w:spacing w:line="240" w:lineRule="auto"/>
      </w:pPr>
      <w:r>
        <w:separator/>
      </w:r>
    </w:p>
  </w:endnote>
  <w:endnote w:type="continuationSeparator" w:id="0">
    <w:p w:rsidR="004D3C13" w:rsidRDefault="004D3C13"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altName w:val="Lingoes Unicode"/>
    <w:charset w:val="81"/>
    <w:family w:val="modern"/>
    <w:pitch w:val="fixed"/>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Zar">
    <w:altName w:val="Courier New"/>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Content>
      <w:sdt>
        <w:sdtPr>
          <w:rPr>
            <w:rFonts w:asciiTheme="minorHAnsi" w:hAnsiTheme="minorHAnsi"/>
            <w:b/>
            <w:bCs/>
            <w:sz w:val="24"/>
            <w:szCs w:val="24"/>
          </w:rPr>
          <w:id w:val="-1669238322"/>
          <w:docPartObj>
            <w:docPartGallery w:val="Page Numbers (Top of Page)"/>
            <w:docPartUnique/>
          </w:docPartObj>
        </w:sdtPr>
        <w:sdtContent>
          <w:p w:rsidR="004D3C13" w:rsidRPr="00FF262D" w:rsidRDefault="004D3C13">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F63A40">
              <w:rPr>
                <w:rFonts w:asciiTheme="minorHAnsi" w:hAnsiTheme="minorHAnsi"/>
                <w:b/>
                <w:bCs/>
                <w:noProof/>
                <w:sz w:val="24"/>
                <w:szCs w:val="24"/>
              </w:rPr>
              <w:t>38</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F63A40">
              <w:rPr>
                <w:rFonts w:asciiTheme="minorHAnsi" w:hAnsiTheme="minorHAnsi"/>
                <w:b/>
                <w:bCs/>
                <w:noProof/>
                <w:sz w:val="24"/>
                <w:szCs w:val="24"/>
              </w:rPr>
              <w:t>40</w:t>
            </w:r>
            <w:r w:rsidRPr="00FF262D">
              <w:rPr>
                <w:rFonts w:asciiTheme="minorHAnsi" w:hAnsiTheme="minorHAnsi"/>
                <w:b/>
                <w:bCs/>
                <w:sz w:val="24"/>
                <w:szCs w:val="24"/>
              </w:rPr>
              <w:fldChar w:fldCharType="end"/>
            </w:r>
          </w:p>
        </w:sdtContent>
      </w:sdt>
    </w:sdtContent>
  </w:sdt>
  <w:p w:rsidR="004D3C13" w:rsidRDefault="004D3C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C13" w:rsidRDefault="004D3C13" w:rsidP="00FE509A">
      <w:pPr>
        <w:spacing w:line="240" w:lineRule="auto"/>
      </w:pPr>
      <w:r>
        <w:separator/>
      </w:r>
    </w:p>
  </w:footnote>
  <w:footnote w:type="continuationSeparator" w:id="0">
    <w:p w:rsidR="004D3C13" w:rsidRDefault="004D3C13"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4D3C13" w:rsidRPr="00456FF2" w:rsidTr="008C2C74">
      <w:trPr>
        <w:trHeight w:val="800"/>
        <w:jc w:val="center"/>
      </w:trPr>
      <w:tc>
        <w:tcPr>
          <w:tcW w:w="2160" w:type="dxa"/>
          <w:tcBorders>
            <w:bottom w:val="nil"/>
          </w:tcBorders>
          <w:vAlign w:val="bottom"/>
        </w:tcPr>
        <w:p w:rsidR="004D3C13" w:rsidRPr="00456FF2" w:rsidRDefault="004D3C13" w:rsidP="00BA38D2">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14861F0F" wp14:editId="78623FE3">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4D3C13" w:rsidRDefault="004D3C13" w:rsidP="00BA38D2">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rsidR="004D3C13" w:rsidRPr="00EA461F" w:rsidRDefault="004D3C13" w:rsidP="00BA38D2">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rsidR="004D3C13" w:rsidRPr="00E16086" w:rsidRDefault="004D3C13" w:rsidP="00BA38D2">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4D3C13" w:rsidRPr="00456FF2" w:rsidTr="008C2C74">
      <w:trPr>
        <w:trHeight w:val="518"/>
        <w:jc w:val="center"/>
      </w:trPr>
      <w:tc>
        <w:tcPr>
          <w:tcW w:w="2160" w:type="dxa"/>
          <w:vMerge w:val="restart"/>
          <w:tcBorders>
            <w:top w:val="nil"/>
            <w:bottom w:val="nil"/>
          </w:tcBorders>
          <w:vAlign w:val="center"/>
        </w:tcPr>
        <w:p w:rsidR="004D3C13" w:rsidRPr="00456FF2" w:rsidRDefault="004D3C13" w:rsidP="00BA38D2">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6C39E591" wp14:editId="0428E07E">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4D3C13" w:rsidRPr="00EA461F" w:rsidRDefault="004D3C13" w:rsidP="00BA38D2">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4D3C13" w:rsidRPr="00456FF2" w:rsidTr="008C2C74">
      <w:trPr>
        <w:trHeight w:val="517"/>
        <w:jc w:val="center"/>
      </w:trPr>
      <w:tc>
        <w:tcPr>
          <w:tcW w:w="2160" w:type="dxa"/>
          <w:vMerge/>
          <w:tcBorders>
            <w:top w:val="nil"/>
            <w:bottom w:val="nil"/>
          </w:tcBorders>
          <w:vAlign w:val="center"/>
        </w:tcPr>
        <w:p w:rsidR="004D3C13" w:rsidRDefault="004D3C13" w:rsidP="00BA38D2">
          <w:pPr>
            <w:jc w:val="center"/>
            <w:rPr>
              <w:noProof/>
              <w:lang w:eastAsia="en-US"/>
            </w:rPr>
          </w:pPr>
        </w:p>
      </w:tc>
      <w:tc>
        <w:tcPr>
          <w:tcW w:w="1976" w:type="dxa"/>
          <w:tcBorders>
            <w:right w:val="nil"/>
          </w:tcBorders>
          <w:vAlign w:val="center"/>
        </w:tcPr>
        <w:p w:rsidR="004D3C13" w:rsidRPr="00E16086" w:rsidRDefault="004D3C13" w:rsidP="00BA38D2">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rsidR="004D3C13" w:rsidRPr="002458A9" w:rsidRDefault="004D3C13" w:rsidP="00BA38D2">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4D3C13" w:rsidRPr="00CB68F2" w:rsidRDefault="004D3C13" w:rsidP="00BA38D2">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rsidR="004D3C13" w:rsidRPr="00CB68F2" w:rsidRDefault="004D3C13" w:rsidP="00BA38D2">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4D3C13" w:rsidRPr="00E16086" w:rsidRDefault="004D3C13" w:rsidP="00BA38D2">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rsidR="004D3C13" w:rsidRPr="002458A9" w:rsidRDefault="004D3C13" w:rsidP="00BA38D2">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4D3C13" w:rsidRPr="00456FF2" w:rsidTr="008C2C74">
      <w:trPr>
        <w:trHeight w:val="440"/>
        <w:jc w:val="center"/>
      </w:trPr>
      <w:tc>
        <w:tcPr>
          <w:tcW w:w="2160" w:type="dxa"/>
          <w:tcBorders>
            <w:top w:val="nil"/>
            <w:bottom w:val="nil"/>
          </w:tcBorders>
        </w:tcPr>
        <w:p w:rsidR="004D3C13" w:rsidRPr="00456FF2" w:rsidRDefault="004D3C13" w:rsidP="00BA38D2">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2F38FC25" wp14:editId="382DDE06">
                <wp:simplePos x="0" y="0"/>
                <wp:positionH relativeFrom="column">
                  <wp:posOffset>693420</wp:posOffset>
                </wp:positionH>
                <wp:positionV relativeFrom="paragraph">
                  <wp:posOffset>255270</wp:posOffset>
                </wp:positionV>
                <wp:extent cx="508635" cy="371475"/>
                <wp:effectExtent l="0" t="0" r="5715"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52AB6A10" wp14:editId="1510D882">
                <wp:simplePos x="0" y="0"/>
                <wp:positionH relativeFrom="column">
                  <wp:posOffset>-66040</wp:posOffset>
                </wp:positionH>
                <wp:positionV relativeFrom="paragraph">
                  <wp:posOffset>250825</wp:posOffset>
                </wp:positionV>
                <wp:extent cx="723900" cy="427231"/>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4D3C13" w:rsidRPr="00E16086" w:rsidRDefault="004D3C13" w:rsidP="00BA38D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4D3C13" w:rsidRPr="00B90025" w:rsidRDefault="004D3C13" w:rsidP="00BA38D2">
          <w:pPr>
            <w:pStyle w:val="Header"/>
            <w:jc w:val="left"/>
            <w:rPr>
              <w:rFonts w:ascii="Tahoma" w:hAnsi="Tahoma" w:cs="Tahoma"/>
              <w:b/>
              <w:bCs/>
              <w:color w:val="A50021"/>
            </w:rPr>
          </w:pPr>
          <w:r>
            <w:rPr>
              <w:rFonts w:ascii="Tahoma" w:hAnsi="Tahoma" w:cs="Tahoma"/>
              <w:b/>
              <w:bCs/>
              <w:color w:val="A50021"/>
              <w:sz w:val="20"/>
              <w:szCs w:val="20"/>
            </w:rPr>
            <w:t>BK-GCS-PEDCO-120-ME-MR-0002</w:t>
          </w:r>
        </w:p>
      </w:tc>
      <w:tc>
        <w:tcPr>
          <w:tcW w:w="2790" w:type="dxa"/>
          <w:gridSpan w:val="2"/>
          <w:tcBorders>
            <w:right w:val="nil"/>
          </w:tcBorders>
          <w:vAlign w:val="center"/>
        </w:tcPr>
        <w:p w:rsidR="004D3C13" w:rsidRPr="00E16086" w:rsidRDefault="004D3C13" w:rsidP="00BA38D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4D3C13" w:rsidRPr="00B90025" w:rsidRDefault="004D3C13" w:rsidP="00BA38D2">
          <w:pPr>
            <w:pStyle w:val="Header"/>
            <w:jc w:val="left"/>
            <w:rPr>
              <w:rFonts w:ascii="Tahoma" w:hAnsi="Tahoma" w:cs="Tahoma"/>
              <w:b/>
              <w:bCs/>
              <w:color w:val="A50021"/>
            </w:rPr>
          </w:pPr>
          <w:r w:rsidRPr="00B90025">
            <w:rPr>
              <w:rFonts w:ascii="Tahoma" w:hAnsi="Tahoma" w:cs="Tahoma"/>
              <w:b/>
              <w:bCs/>
              <w:color w:val="A50021"/>
            </w:rPr>
            <w:t xml:space="preserve">PMR For </w:t>
          </w:r>
          <w:r>
            <w:rPr>
              <w:rFonts w:ascii="Tahoma" w:hAnsi="Tahoma" w:cs="Tahoma"/>
              <w:b/>
              <w:bCs/>
              <w:color w:val="A50021"/>
            </w:rPr>
            <w:t>Gas Dehydration Package</w:t>
          </w:r>
        </w:p>
      </w:tc>
    </w:tr>
    <w:tr w:rsidR="004D3C13" w:rsidRPr="00456FF2" w:rsidTr="008C2C74">
      <w:trPr>
        <w:trHeight w:val="440"/>
        <w:jc w:val="center"/>
      </w:trPr>
      <w:tc>
        <w:tcPr>
          <w:tcW w:w="2160" w:type="dxa"/>
          <w:tcBorders>
            <w:top w:val="nil"/>
            <w:bottom w:val="nil"/>
          </w:tcBorders>
        </w:tcPr>
        <w:p w:rsidR="004D3C13" w:rsidRPr="00A306F7" w:rsidRDefault="004D3C13" w:rsidP="00BA38D2">
          <w:pPr>
            <w:rPr>
              <w:rFonts w:asciiTheme="minorBidi" w:hAnsiTheme="minorBidi" w:cstheme="minorBidi"/>
              <w:b/>
              <w:bCs/>
              <w:noProof/>
              <w:lang w:eastAsia="en-US"/>
            </w:rPr>
          </w:pPr>
        </w:p>
      </w:tc>
      <w:tc>
        <w:tcPr>
          <w:tcW w:w="1976" w:type="dxa"/>
          <w:tcBorders>
            <w:right w:val="nil"/>
          </w:tcBorders>
          <w:vAlign w:val="center"/>
        </w:tcPr>
        <w:p w:rsidR="004D3C13" w:rsidRPr="002458A9" w:rsidRDefault="004D3C13" w:rsidP="00BA38D2">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4D3C13" w:rsidRPr="002458A9" w:rsidRDefault="004D3C13" w:rsidP="00BA38D2">
          <w:pPr>
            <w:pStyle w:val="Header"/>
            <w:jc w:val="left"/>
            <w:rPr>
              <w:rFonts w:ascii="Tahoma" w:hAnsi="Tahoma" w:cs="Tahoma"/>
              <w:b/>
              <w:bCs/>
              <w:color w:val="A50021"/>
            </w:rPr>
          </w:pPr>
          <w:proofErr w:type="spellStart"/>
          <w:r>
            <w:rPr>
              <w:rFonts w:ascii="Tahoma" w:hAnsi="Tahoma" w:cs="Tahoma"/>
              <w:b/>
              <w:bCs/>
              <w:color w:val="A50021"/>
            </w:rPr>
            <w:t>Delham</w:t>
          </w:r>
          <w:proofErr w:type="spellEnd"/>
        </w:p>
      </w:tc>
      <w:tc>
        <w:tcPr>
          <w:tcW w:w="2790" w:type="dxa"/>
          <w:gridSpan w:val="2"/>
          <w:tcBorders>
            <w:right w:val="nil"/>
          </w:tcBorders>
          <w:vAlign w:val="center"/>
        </w:tcPr>
        <w:p w:rsidR="004D3C13" w:rsidRDefault="004D3C13" w:rsidP="00BA38D2">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4D3C13" w:rsidRPr="002458A9" w:rsidRDefault="004D3C13" w:rsidP="006C5340">
          <w:pPr>
            <w:pStyle w:val="Header"/>
            <w:jc w:val="left"/>
            <w:rPr>
              <w:rFonts w:ascii="Tahoma" w:hAnsi="Tahoma" w:cs="Tahoma"/>
              <w:b/>
              <w:bCs/>
              <w:sz w:val="20"/>
              <w:szCs w:val="20"/>
            </w:rPr>
          </w:pPr>
          <w:r w:rsidRPr="00B10DFC">
            <w:rPr>
              <w:rFonts w:ascii="Tahoma" w:hAnsi="Tahoma" w:cs="Tahoma"/>
              <w:b/>
              <w:bCs/>
              <w:color w:val="A50021"/>
            </w:rPr>
            <w:t>00-182-M-TC</w:t>
          </w:r>
          <w:r w:rsidRPr="00161CDF">
            <w:rPr>
              <w:rFonts w:ascii="Tahoma" w:hAnsi="Tahoma" w:cs="Tahoma"/>
              <w:b/>
              <w:bCs/>
              <w:color w:val="A50021"/>
            </w:rPr>
            <w:t xml:space="preserve"> Rev.0</w:t>
          </w:r>
          <w:r>
            <w:rPr>
              <w:rFonts w:ascii="Tahoma" w:hAnsi="Tahoma" w:cs="Tahoma"/>
              <w:b/>
              <w:bCs/>
              <w:color w:val="A50021"/>
            </w:rPr>
            <w:t>1 / 02-Jan-2021</w:t>
          </w:r>
        </w:p>
      </w:tc>
    </w:tr>
    <w:tr w:rsidR="004D3C13" w:rsidRPr="00456FF2" w:rsidTr="008C2C74">
      <w:trPr>
        <w:trHeight w:val="440"/>
        <w:jc w:val="center"/>
      </w:trPr>
      <w:tc>
        <w:tcPr>
          <w:tcW w:w="2160" w:type="dxa"/>
          <w:tcBorders>
            <w:top w:val="nil"/>
          </w:tcBorders>
        </w:tcPr>
        <w:p w:rsidR="004D3C13" w:rsidRPr="00A306F7" w:rsidRDefault="004D3C13" w:rsidP="00BA38D2">
          <w:pPr>
            <w:rPr>
              <w:rFonts w:asciiTheme="minorBidi" w:hAnsiTheme="minorBidi" w:cstheme="minorBidi"/>
              <w:b/>
              <w:bCs/>
              <w:noProof/>
              <w:lang w:eastAsia="en-US"/>
            </w:rPr>
          </w:pPr>
        </w:p>
      </w:tc>
      <w:tc>
        <w:tcPr>
          <w:tcW w:w="1976" w:type="dxa"/>
          <w:tcBorders>
            <w:right w:val="nil"/>
          </w:tcBorders>
          <w:vAlign w:val="center"/>
        </w:tcPr>
        <w:p w:rsidR="004D3C13" w:rsidRPr="00E16086" w:rsidRDefault="004D3C13" w:rsidP="00BA38D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4D3C13" w:rsidRPr="002458A9" w:rsidRDefault="004D3C13" w:rsidP="00436BC1">
          <w:pPr>
            <w:pStyle w:val="Header"/>
            <w:jc w:val="left"/>
            <w:rPr>
              <w:rFonts w:ascii="Tahoma" w:hAnsi="Tahoma" w:cs="Tahoma"/>
              <w:b/>
              <w:bCs/>
              <w:color w:val="A50021"/>
            </w:rPr>
          </w:pPr>
          <w:r>
            <w:rPr>
              <w:rFonts w:ascii="Tahoma" w:hAnsi="Tahoma" w:cs="Tahoma"/>
              <w:b/>
              <w:bCs/>
              <w:color w:val="A50021"/>
            </w:rPr>
            <w:t>22-Jan-2022</w:t>
          </w:r>
        </w:p>
      </w:tc>
      <w:tc>
        <w:tcPr>
          <w:tcW w:w="2790" w:type="dxa"/>
          <w:gridSpan w:val="2"/>
          <w:tcBorders>
            <w:right w:val="nil"/>
          </w:tcBorders>
          <w:vAlign w:val="center"/>
        </w:tcPr>
        <w:p w:rsidR="004D3C13" w:rsidRDefault="004D3C13" w:rsidP="00BA38D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4D3C13" w:rsidRPr="00A354B7" w:rsidRDefault="004D3C13" w:rsidP="00BA38D2">
          <w:pPr>
            <w:pStyle w:val="Header"/>
            <w:jc w:val="left"/>
            <w:rPr>
              <w:rFonts w:ascii="Tahoma" w:hAnsi="Tahoma" w:cs="Tahoma"/>
              <w:b/>
              <w:bCs/>
              <w:color w:val="A50021"/>
            </w:rPr>
          </w:pPr>
          <w:r>
            <w:rPr>
              <w:rFonts w:ascii="Tahoma" w:hAnsi="Tahoma" w:cs="Tahoma"/>
              <w:b/>
              <w:bCs/>
              <w:color w:val="A50021"/>
            </w:rPr>
            <w:t>R01</w:t>
          </w:r>
        </w:p>
      </w:tc>
    </w:tr>
  </w:tbl>
  <w:p w:rsidR="004D3C13" w:rsidRDefault="004D3C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0170"/>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94665C5"/>
    <w:multiLevelType w:val="hybridMultilevel"/>
    <w:tmpl w:val="0C64AF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FA2EEB"/>
    <w:multiLevelType w:val="hybridMultilevel"/>
    <w:tmpl w:val="5686C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F3029C"/>
    <w:multiLevelType w:val="hybridMultilevel"/>
    <w:tmpl w:val="835CF73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6C1271"/>
    <w:multiLevelType w:val="hybridMultilevel"/>
    <w:tmpl w:val="A2646960"/>
    <w:lvl w:ilvl="0" w:tplc="4BD6AC00">
      <w:start w:val="1"/>
      <w:numFmt w:val="decimal"/>
      <w:lvlText w:val="%1."/>
      <w:lvlJc w:val="left"/>
      <w:pPr>
        <w:ind w:left="1350" w:hanging="360"/>
      </w:pPr>
      <w:rPr>
        <w:b/>
        <w:bCs/>
      </w:rPr>
    </w:lvl>
    <w:lvl w:ilvl="1" w:tplc="E312DB4E">
      <w:start w:val="1"/>
      <w:numFmt w:val="lowerLetter"/>
      <w:lvlText w:val="%2)"/>
      <w:lvlJc w:val="left"/>
      <w:pPr>
        <w:ind w:left="1260" w:hanging="360"/>
      </w:pPr>
      <w:rPr>
        <w:rFonts w:hint="default"/>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DBA7ED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39A534D2"/>
    <w:multiLevelType w:val="hybridMultilevel"/>
    <w:tmpl w:val="1938D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BA35A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546D11A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63213817"/>
    <w:multiLevelType w:val="hybridMultilevel"/>
    <w:tmpl w:val="28C46900"/>
    <w:lvl w:ilvl="0" w:tplc="5F62BF5C">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6DCC7A49"/>
    <w:multiLevelType w:val="hybridMultilevel"/>
    <w:tmpl w:val="34EE2000"/>
    <w:lvl w:ilvl="0" w:tplc="5F62BF5C">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405191"/>
    <w:multiLevelType w:val="hybridMultilevel"/>
    <w:tmpl w:val="81F409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D24D92"/>
    <w:multiLevelType w:val="hybridMultilevel"/>
    <w:tmpl w:val="49A48300"/>
    <w:lvl w:ilvl="0" w:tplc="B71AE5CC">
      <w:numFmt w:val="bullet"/>
      <w:lvlText w:val="-"/>
      <w:lvlJc w:val="left"/>
      <w:pPr>
        <w:ind w:left="720" w:hanging="360"/>
      </w:pPr>
      <w:rPr>
        <w:rFonts w:ascii="Times New Roman" w:eastAsia="Batang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77031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15:restartNumberingAfterBreak="0">
    <w:nsid w:val="7A072DE2"/>
    <w:multiLevelType w:val="hybridMultilevel"/>
    <w:tmpl w:val="F370D848"/>
    <w:lvl w:ilvl="0" w:tplc="5F62BF5C">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A95FE7"/>
    <w:multiLevelType w:val="hybridMultilevel"/>
    <w:tmpl w:val="F7E83220"/>
    <w:lvl w:ilvl="0" w:tplc="5F62BF5C">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16"/>
  </w:num>
  <w:num w:numId="4">
    <w:abstractNumId w:val="4"/>
  </w:num>
  <w:num w:numId="5">
    <w:abstractNumId w:val="7"/>
  </w:num>
  <w:num w:numId="6">
    <w:abstractNumId w:val="15"/>
  </w:num>
  <w:num w:numId="7">
    <w:abstractNumId w:val="5"/>
  </w:num>
  <w:num w:numId="8">
    <w:abstractNumId w:val="0"/>
  </w:num>
  <w:num w:numId="9">
    <w:abstractNumId w:val="8"/>
  </w:num>
  <w:num w:numId="10">
    <w:abstractNumId w:val="11"/>
  </w:num>
  <w:num w:numId="11">
    <w:abstractNumId w:val="12"/>
  </w:num>
  <w:num w:numId="12">
    <w:abstractNumId w:val="17"/>
  </w:num>
  <w:num w:numId="13">
    <w:abstractNumId w:val="10"/>
  </w:num>
  <w:num w:numId="14">
    <w:abstractNumId w:val="18"/>
  </w:num>
  <w:num w:numId="15">
    <w:abstractNumId w:val="3"/>
  </w:num>
  <w:num w:numId="16">
    <w:abstractNumId w:val="1"/>
  </w:num>
  <w:num w:numId="17">
    <w:abstractNumId w:val="2"/>
  </w:num>
  <w:num w:numId="18">
    <w:abstractNumId w:val="6"/>
  </w:num>
  <w:num w:numId="19">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FB6"/>
    <w:rsid w:val="000000AC"/>
    <w:rsid w:val="00010C04"/>
    <w:rsid w:val="00012AB7"/>
    <w:rsid w:val="000273F4"/>
    <w:rsid w:val="00043E50"/>
    <w:rsid w:val="00047510"/>
    <w:rsid w:val="00053208"/>
    <w:rsid w:val="00061446"/>
    <w:rsid w:val="000636CB"/>
    <w:rsid w:val="00064E80"/>
    <w:rsid w:val="000728E4"/>
    <w:rsid w:val="00081064"/>
    <w:rsid w:val="00082F2A"/>
    <w:rsid w:val="000915E1"/>
    <w:rsid w:val="0009217C"/>
    <w:rsid w:val="000A2323"/>
    <w:rsid w:val="000A788D"/>
    <w:rsid w:val="000B2B10"/>
    <w:rsid w:val="000C35B9"/>
    <w:rsid w:val="000C4AB1"/>
    <w:rsid w:val="000D04F2"/>
    <w:rsid w:val="000D32E5"/>
    <w:rsid w:val="000D6404"/>
    <w:rsid w:val="000D7441"/>
    <w:rsid w:val="000E0925"/>
    <w:rsid w:val="000E3BB0"/>
    <w:rsid w:val="000E68D0"/>
    <w:rsid w:val="000E7D02"/>
    <w:rsid w:val="00102380"/>
    <w:rsid w:val="00102426"/>
    <w:rsid w:val="001029C4"/>
    <w:rsid w:val="00104C04"/>
    <w:rsid w:val="0010726A"/>
    <w:rsid w:val="0011317D"/>
    <w:rsid w:val="001179C6"/>
    <w:rsid w:val="00117B6F"/>
    <w:rsid w:val="00121409"/>
    <w:rsid w:val="00121670"/>
    <w:rsid w:val="00123A62"/>
    <w:rsid w:val="0012411F"/>
    <w:rsid w:val="00124E9E"/>
    <w:rsid w:val="001275AD"/>
    <w:rsid w:val="00133888"/>
    <w:rsid w:val="00133DCF"/>
    <w:rsid w:val="00136B61"/>
    <w:rsid w:val="00137F2C"/>
    <w:rsid w:val="001411B6"/>
    <w:rsid w:val="001472F9"/>
    <w:rsid w:val="001474D1"/>
    <w:rsid w:val="00161CDF"/>
    <w:rsid w:val="0016500F"/>
    <w:rsid w:val="00165DA3"/>
    <w:rsid w:val="00170587"/>
    <w:rsid w:val="00173ECD"/>
    <w:rsid w:val="0017737E"/>
    <w:rsid w:val="00183460"/>
    <w:rsid w:val="001841E5"/>
    <w:rsid w:val="001907A1"/>
    <w:rsid w:val="00191956"/>
    <w:rsid w:val="00191E80"/>
    <w:rsid w:val="001947DD"/>
    <w:rsid w:val="00196B7F"/>
    <w:rsid w:val="001A0741"/>
    <w:rsid w:val="001A2E3D"/>
    <w:rsid w:val="001A674F"/>
    <w:rsid w:val="001A6AE2"/>
    <w:rsid w:val="001B2323"/>
    <w:rsid w:val="001B2CC8"/>
    <w:rsid w:val="001B36B0"/>
    <w:rsid w:val="001B3B18"/>
    <w:rsid w:val="001B4321"/>
    <w:rsid w:val="001B6440"/>
    <w:rsid w:val="001C0892"/>
    <w:rsid w:val="001C1EE5"/>
    <w:rsid w:val="001C20F1"/>
    <w:rsid w:val="001C4B26"/>
    <w:rsid w:val="001D0119"/>
    <w:rsid w:val="001D23B5"/>
    <w:rsid w:val="001D31E7"/>
    <w:rsid w:val="001D517A"/>
    <w:rsid w:val="001D7C76"/>
    <w:rsid w:val="001E4F2D"/>
    <w:rsid w:val="001E5EF2"/>
    <w:rsid w:val="00200095"/>
    <w:rsid w:val="002024CD"/>
    <w:rsid w:val="0020335B"/>
    <w:rsid w:val="002175D7"/>
    <w:rsid w:val="0021768B"/>
    <w:rsid w:val="00221040"/>
    <w:rsid w:val="00223F65"/>
    <w:rsid w:val="00227053"/>
    <w:rsid w:val="00233663"/>
    <w:rsid w:val="0023643B"/>
    <w:rsid w:val="0023728C"/>
    <w:rsid w:val="00237CF0"/>
    <w:rsid w:val="00244CD9"/>
    <w:rsid w:val="00246F91"/>
    <w:rsid w:val="00250656"/>
    <w:rsid w:val="00251A7B"/>
    <w:rsid w:val="002521B2"/>
    <w:rsid w:val="002542C4"/>
    <w:rsid w:val="00263388"/>
    <w:rsid w:val="00265B56"/>
    <w:rsid w:val="00270494"/>
    <w:rsid w:val="002737DE"/>
    <w:rsid w:val="00275879"/>
    <w:rsid w:val="002761C6"/>
    <w:rsid w:val="0028084B"/>
    <w:rsid w:val="00282319"/>
    <w:rsid w:val="00282959"/>
    <w:rsid w:val="002849C5"/>
    <w:rsid w:val="002914A9"/>
    <w:rsid w:val="002935D9"/>
    <w:rsid w:val="002957C2"/>
    <w:rsid w:val="002A2892"/>
    <w:rsid w:val="002A5C6B"/>
    <w:rsid w:val="002B09CF"/>
    <w:rsid w:val="002B30A3"/>
    <w:rsid w:val="002C6431"/>
    <w:rsid w:val="002C7DC6"/>
    <w:rsid w:val="002D293C"/>
    <w:rsid w:val="002D4886"/>
    <w:rsid w:val="002D7FD9"/>
    <w:rsid w:val="002E7035"/>
    <w:rsid w:val="002F0354"/>
    <w:rsid w:val="00307026"/>
    <w:rsid w:val="00312450"/>
    <w:rsid w:val="003151B0"/>
    <w:rsid w:val="00320285"/>
    <w:rsid w:val="003236EB"/>
    <w:rsid w:val="00323C68"/>
    <w:rsid w:val="00326A3D"/>
    <w:rsid w:val="00330A1C"/>
    <w:rsid w:val="00332CCD"/>
    <w:rsid w:val="0033429A"/>
    <w:rsid w:val="00335669"/>
    <w:rsid w:val="00336355"/>
    <w:rsid w:val="00337838"/>
    <w:rsid w:val="00341EC3"/>
    <w:rsid w:val="003504A2"/>
    <w:rsid w:val="00356767"/>
    <w:rsid w:val="00357F70"/>
    <w:rsid w:val="003656D6"/>
    <w:rsid w:val="003718C0"/>
    <w:rsid w:val="00374740"/>
    <w:rsid w:val="00374D43"/>
    <w:rsid w:val="00382A66"/>
    <w:rsid w:val="003841B5"/>
    <w:rsid w:val="00385EDF"/>
    <w:rsid w:val="00385F03"/>
    <w:rsid w:val="00394F3D"/>
    <w:rsid w:val="003965BA"/>
    <w:rsid w:val="003977A0"/>
    <w:rsid w:val="003A0D19"/>
    <w:rsid w:val="003A0F36"/>
    <w:rsid w:val="003A1EA9"/>
    <w:rsid w:val="003A2A4D"/>
    <w:rsid w:val="003A72FC"/>
    <w:rsid w:val="003B3DBA"/>
    <w:rsid w:val="003B4F92"/>
    <w:rsid w:val="003B5025"/>
    <w:rsid w:val="003B7C8E"/>
    <w:rsid w:val="003B7FB6"/>
    <w:rsid w:val="003C0541"/>
    <w:rsid w:val="003C0980"/>
    <w:rsid w:val="003C11E3"/>
    <w:rsid w:val="003C4244"/>
    <w:rsid w:val="003D372C"/>
    <w:rsid w:val="003D58A6"/>
    <w:rsid w:val="003D75A1"/>
    <w:rsid w:val="003E48E1"/>
    <w:rsid w:val="003F2BB7"/>
    <w:rsid w:val="003F33EA"/>
    <w:rsid w:val="003F421F"/>
    <w:rsid w:val="003F5F9A"/>
    <w:rsid w:val="0040342F"/>
    <w:rsid w:val="00413664"/>
    <w:rsid w:val="004209F3"/>
    <w:rsid w:val="00423E0C"/>
    <w:rsid w:val="00424470"/>
    <w:rsid w:val="00434B51"/>
    <w:rsid w:val="00436BC1"/>
    <w:rsid w:val="00441588"/>
    <w:rsid w:val="004437E5"/>
    <w:rsid w:val="00444C0F"/>
    <w:rsid w:val="004455E8"/>
    <w:rsid w:val="00450C79"/>
    <w:rsid w:val="00454BBC"/>
    <w:rsid w:val="00456FF2"/>
    <w:rsid w:val="00465770"/>
    <w:rsid w:val="00474494"/>
    <w:rsid w:val="00476C6A"/>
    <w:rsid w:val="00477A62"/>
    <w:rsid w:val="00487D72"/>
    <w:rsid w:val="0049452E"/>
    <w:rsid w:val="004946E6"/>
    <w:rsid w:val="00496DB2"/>
    <w:rsid w:val="004A326C"/>
    <w:rsid w:val="004A5490"/>
    <w:rsid w:val="004A733E"/>
    <w:rsid w:val="004B30CA"/>
    <w:rsid w:val="004C00C1"/>
    <w:rsid w:val="004C33EB"/>
    <w:rsid w:val="004C3DA6"/>
    <w:rsid w:val="004C3DE3"/>
    <w:rsid w:val="004C66FB"/>
    <w:rsid w:val="004C789A"/>
    <w:rsid w:val="004D3C13"/>
    <w:rsid w:val="004D465F"/>
    <w:rsid w:val="004D5F3A"/>
    <w:rsid w:val="004E0852"/>
    <w:rsid w:val="004E2178"/>
    <w:rsid w:val="004E2379"/>
    <w:rsid w:val="004E60B0"/>
    <w:rsid w:val="004F0C16"/>
    <w:rsid w:val="004F2DB3"/>
    <w:rsid w:val="004F4874"/>
    <w:rsid w:val="005019DC"/>
    <w:rsid w:val="00501F24"/>
    <w:rsid w:val="00503D13"/>
    <w:rsid w:val="00504774"/>
    <w:rsid w:val="00505DC4"/>
    <w:rsid w:val="0050649F"/>
    <w:rsid w:val="0051407F"/>
    <w:rsid w:val="00515AC9"/>
    <w:rsid w:val="00527EE5"/>
    <w:rsid w:val="00530217"/>
    <w:rsid w:val="00532BEB"/>
    <w:rsid w:val="00537AFF"/>
    <w:rsid w:val="00541C18"/>
    <w:rsid w:val="005443E3"/>
    <w:rsid w:val="00556401"/>
    <w:rsid w:val="0056350B"/>
    <w:rsid w:val="00566C5E"/>
    <w:rsid w:val="005677C5"/>
    <w:rsid w:val="005700D2"/>
    <w:rsid w:val="0057116C"/>
    <w:rsid w:val="00576416"/>
    <w:rsid w:val="00576FC9"/>
    <w:rsid w:val="00577A86"/>
    <w:rsid w:val="00581397"/>
    <w:rsid w:val="005821E8"/>
    <w:rsid w:val="00582E70"/>
    <w:rsid w:val="0059352F"/>
    <w:rsid w:val="005A7E04"/>
    <w:rsid w:val="005B342E"/>
    <w:rsid w:val="005D406E"/>
    <w:rsid w:val="005E588A"/>
    <w:rsid w:val="005E64D9"/>
    <w:rsid w:val="005F6DFD"/>
    <w:rsid w:val="005F6E32"/>
    <w:rsid w:val="006015DB"/>
    <w:rsid w:val="00602A33"/>
    <w:rsid w:val="0060378B"/>
    <w:rsid w:val="00611AE6"/>
    <w:rsid w:val="00611FD5"/>
    <w:rsid w:val="00615470"/>
    <w:rsid w:val="00616C09"/>
    <w:rsid w:val="00617119"/>
    <w:rsid w:val="00627863"/>
    <w:rsid w:val="006328CA"/>
    <w:rsid w:val="00635059"/>
    <w:rsid w:val="00635CA9"/>
    <w:rsid w:val="00636A77"/>
    <w:rsid w:val="00644B3D"/>
    <w:rsid w:val="00647CE9"/>
    <w:rsid w:val="0066256B"/>
    <w:rsid w:val="00664F37"/>
    <w:rsid w:val="00666AB7"/>
    <w:rsid w:val="006749CA"/>
    <w:rsid w:val="006753DB"/>
    <w:rsid w:val="00687B84"/>
    <w:rsid w:val="006953EB"/>
    <w:rsid w:val="00696845"/>
    <w:rsid w:val="00697590"/>
    <w:rsid w:val="006A18C5"/>
    <w:rsid w:val="006A2ADA"/>
    <w:rsid w:val="006B0517"/>
    <w:rsid w:val="006C1777"/>
    <w:rsid w:val="006C5340"/>
    <w:rsid w:val="006C53BB"/>
    <w:rsid w:val="006D1120"/>
    <w:rsid w:val="006D2FA9"/>
    <w:rsid w:val="006D7A78"/>
    <w:rsid w:val="006E1D05"/>
    <w:rsid w:val="006E24AA"/>
    <w:rsid w:val="006E32EC"/>
    <w:rsid w:val="006E4E2A"/>
    <w:rsid w:val="006E4F60"/>
    <w:rsid w:val="006E7185"/>
    <w:rsid w:val="006F14A9"/>
    <w:rsid w:val="006F1A46"/>
    <w:rsid w:val="007007B7"/>
    <w:rsid w:val="007040C0"/>
    <w:rsid w:val="0070545C"/>
    <w:rsid w:val="00705B04"/>
    <w:rsid w:val="00711527"/>
    <w:rsid w:val="00712757"/>
    <w:rsid w:val="00715DAB"/>
    <w:rsid w:val="0071640D"/>
    <w:rsid w:val="007256A3"/>
    <w:rsid w:val="00725BA6"/>
    <w:rsid w:val="00727C34"/>
    <w:rsid w:val="00730C5D"/>
    <w:rsid w:val="00732968"/>
    <w:rsid w:val="007329F5"/>
    <w:rsid w:val="00750C52"/>
    <w:rsid w:val="00751845"/>
    <w:rsid w:val="007553A7"/>
    <w:rsid w:val="0075552A"/>
    <w:rsid w:val="007630CD"/>
    <w:rsid w:val="00766D78"/>
    <w:rsid w:val="00776E74"/>
    <w:rsid w:val="007779D7"/>
    <w:rsid w:val="007804D4"/>
    <w:rsid w:val="00782B64"/>
    <w:rsid w:val="0078358C"/>
    <w:rsid w:val="00786636"/>
    <w:rsid w:val="00796C31"/>
    <w:rsid w:val="00797535"/>
    <w:rsid w:val="007B436A"/>
    <w:rsid w:val="007C065E"/>
    <w:rsid w:val="007C4064"/>
    <w:rsid w:val="007C440D"/>
    <w:rsid w:val="007C717B"/>
    <w:rsid w:val="007D1317"/>
    <w:rsid w:val="007D38DD"/>
    <w:rsid w:val="007D4AB7"/>
    <w:rsid w:val="007D74CD"/>
    <w:rsid w:val="007E26E1"/>
    <w:rsid w:val="007E2CD0"/>
    <w:rsid w:val="007E45FC"/>
    <w:rsid w:val="007E64E2"/>
    <w:rsid w:val="007E7CB2"/>
    <w:rsid w:val="007F3DB9"/>
    <w:rsid w:val="008032C4"/>
    <w:rsid w:val="008153B2"/>
    <w:rsid w:val="00816265"/>
    <w:rsid w:val="00821B9A"/>
    <w:rsid w:val="00822797"/>
    <w:rsid w:val="00826964"/>
    <w:rsid w:val="008277B8"/>
    <w:rsid w:val="00830943"/>
    <w:rsid w:val="008362A8"/>
    <w:rsid w:val="00842511"/>
    <w:rsid w:val="00842F25"/>
    <w:rsid w:val="00844347"/>
    <w:rsid w:val="00845AB6"/>
    <w:rsid w:val="00847D20"/>
    <w:rsid w:val="00847F9F"/>
    <w:rsid w:val="00855404"/>
    <w:rsid w:val="00860280"/>
    <w:rsid w:val="0086440D"/>
    <w:rsid w:val="00866ECE"/>
    <w:rsid w:val="008714E7"/>
    <w:rsid w:val="008719F1"/>
    <w:rsid w:val="00871F39"/>
    <w:rsid w:val="008750C0"/>
    <w:rsid w:val="008816AD"/>
    <w:rsid w:val="00882BC2"/>
    <w:rsid w:val="0088569E"/>
    <w:rsid w:val="00886BE1"/>
    <w:rsid w:val="008928B1"/>
    <w:rsid w:val="00894AC4"/>
    <w:rsid w:val="00894F03"/>
    <w:rsid w:val="00895608"/>
    <w:rsid w:val="008A2BD3"/>
    <w:rsid w:val="008B236D"/>
    <w:rsid w:val="008B4E2D"/>
    <w:rsid w:val="008B7FA0"/>
    <w:rsid w:val="008C2C74"/>
    <w:rsid w:val="008C565F"/>
    <w:rsid w:val="008D1A76"/>
    <w:rsid w:val="008D2EA1"/>
    <w:rsid w:val="008D5650"/>
    <w:rsid w:val="008D5E32"/>
    <w:rsid w:val="008D6C1D"/>
    <w:rsid w:val="008E1B9A"/>
    <w:rsid w:val="008E3A78"/>
    <w:rsid w:val="008E5625"/>
    <w:rsid w:val="008F1120"/>
    <w:rsid w:val="008F5844"/>
    <w:rsid w:val="008F6E83"/>
    <w:rsid w:val="00900360"/>
    <w:rsid w:val="00902867"/>
    <w:rsid w:val="00902A21"/>
    <w:rsid w:val="00902D7D"/>
    <w:rsid w:val="0090418F"/>
    <w:rsid w:val="009059B4"/>
    <w:rsid w:val="00907079"/>
    <w:rsid w:val="009077CB"/>
    <w:rsid w:val="0091057B"/>
    <w:rsid w:val="0091486B"/>
    <w:rsid w:val="00914A49"/>
    <w:rsid w:val="009306D0"/>
    <w:rsid w:val="00930D36"/>
    <w:rsid w:val="0093159B"/>
    <w:rsid w:val="00932E35"/>
    <w:rsid w:val="00935276"/>
    <w:rsid w:val="009353D4"/>
    <w:rsid w:val="00935C47"/>
    <w:rsid w:val="009450FB"/>
    <w:rsid w:val="00950CE0"/>
    <w:rsid w:val="00953EB8"/>
    <w:rsid w:val="00954FB5"/>
    <w:rsid w:val="00961427"/>
    <w:rsid w:val="009632EF"/>
    <w:rsid w:val="00967B85"/>
    <w:rsid w:val="00974022"/>
    <w:rsid w:val="00977BB3"/>
    <w:rsid w:val="00982D09"/>
    <w:rsid w:val="00991DFA"/>
    <w:rsid w:val="00996856"/>
    <w:rsid w:val="009A079D"/>
    <w:rsid w:val="009A1A61"/>
    <w:rsid w:val="009A259E"/>
    <w:rsid w:val="009A2DAC"/>
    <w:rsid w:val="009A4959"/>
    <w:rsid w:val="009B039C"/>
    <w:rsid w:val="009B2285"/>
    <w:rsid w:val="009B449A"/>
    <w:rsid w:val="009B4B4E"/>
    <w:rsid w:val="009C018B"/>
    <w:rsid w:val="009C0334"/>
    <w:rsid w:val="009C24CA"/>
    <w:rsid w:val="009C4E53"/>
    <w:rsid w:val="009D1DB6"/>
    <w:rsid w:val="009D79A2"/>
    <w:rsid w:val="009F17C3"/>
    <w:rsid w:val="009F229E"/>
    <w:rsid w:val="009F2C0B"/>
    <w:rsid w:val="00A04AD1"/>
    <w:rsid w:val="00A04D43"/>
    <w:rsid w:val="00A05B3A"/>
    <w:rsid w:val="00A10EFA"/>
    <w:rsid w:val="00A115C2"/>
    <w:rsid w:val="00A130CD"/>
    <w:rsid w:val="00A134B4"/>
    <w:rsid w:val="00A214A5"/>
    <w:rsid w:val="00A22600"/>
    <w:rsid w:val="00A306F7"/>
    <w:rsid w:val="00A33C6A"/>
    <w:rsid w:val="00A36688"/>
    <w:rsid w:val="00A4102C"/>
    <w:rsid w:val="00A42AE4"/>
    <w:rsid w:val="00A42BF0"/>
    <w:rsid w:val="00A42EA3"/>
    <w:rsid w:val="00A465DE"/>
    <w:rsid w:val="00A46C1B"/>
    <w:rsid w:val="00A52C38"/>
    <w:rsid w:val="00A601BD"/>
    <w:rsid w:val="00A62054"/>
    <w:rsid w:val="00A67545"/>
    <w:rsid w:val="00A7109C"/>
    <w:rsid w:val="00A759F5"/>
    <w:rsid w:val="00A772C6"/>
    <w:rsid w:val="00A7780A"/>
    <w:rsid w:val="00A77ABB"/>
    <w:rsid w:val="00A81E32"/>
    <w:rsid w:val="00A8286D"/>
    <w:rsid w:val="00A84052"/>
    <w:rsid w:val="00A863CF"/>
    <w:rsid w:val="00A926CA"/>
    <w:rsid w:val="00AA0315"/>
    <w:rsid w:val="00AA7D91"/>
    <w:rsid w:val="00AB0903"/>
    <w:rsid w:val="00AB0D14"/>
    <w:rsid w:val="00AB3078"/>
    <w:rsid w:val="00AB481B"/>
    <w:rsid w:val="00AB6F56"/>
    <w:rsid w:val="00AC216F"/>
    <w:rsid w:val="00AC26E3"/>
    <w:rsid w:val="00AD1765"/>
    <w:rsid w:val="00AD1D30"/>
    <w:rsid w:val="00AD2F5D"/>
    <w:rsid w:val="00AD3598"/>
    <w:rsid w:val="00AD41B6"/>
    <w:rsid w:val="00AD5CFC"/>
    <w:rsid w:val="00AE00FD"/>
    <w:rsid w:val="00AE01E0"/>
    <w:rsid w:val="00AE0A43"/>
    <w:rsid w:val="00AE1090"/>
    <w:rsid w:val="00AE311E"/>
    <w:rsid w:val="00AE4BD7"/>
    <w:rsid w:val="00AE632D"/>
    <w:rsid w:val="00AF3C7A"/>
    <w:rsid w:val="00B00363"/>
    <w:rsid w:val="00B01F72"/>
    <w:rsid w:val="00B024D9"/>
    <w:rsid w:val="00B0741A"/>
    <w:rsid w:val="00B10DFC"/>
    <w:rsid w:val="00B15026"/>
    <w:rsid w:val="00B21A99"/>
    <w:rsid w:val="00B23FD4"/>
    <w:rsid w:val="00B244F3"/>
    <w:rsid w:val="00B31536"/>
    <w:rsid w:val="00B34B82"/>
    <w:rsid w:val="00B34EBB"/>
    <w:rsid w:val="00B35278"/>
    <w:rsid w:val="00B35C76"/>
    <w:rsid w:val="00B4037E"/>
    <w:rsid w:val="00B44E49"/>
    <w:rsid w:val="00B47350"/>
    <w:rsid w:val="00B52EDB"/>
    <w:rsid w:val="00B5584A"/>
    <w:rsid w:val="00B60113"/>
    <w:rsid w:val="00B60543"/>
    <w:rsid w:val="00B63687"/>
    <w:rsid w:val="00B65827"/>
    <w:rsid w:val="00B822E2"/>
    <w:rsid w:val="00B902AB"/>
    <w:rsid w:val="00B90ABE"/>
    <w:rsid w:val="00B92391"/>
    <w:rsid w:val="00BA3085"/>
    <w:rsid w:val="00BA38D2"/>
    <w:rsid w:val="00BA7215"/>
    <w:rsid w:val="00BB188D"/>
    <w:rsid w:val="00BB31DA"/>
    <w:rsid w:val="00BC34C3"/>
    <w:rsid w:val="00BC51FD"/>
    <w:rsid w:val="00BC5CE4"/>
    <w:rsid w:val="00BD4BA3"/>
    <w:rsid w:val="00BD62DC"/>
    <w:rsid w:val="00BE065D"/>
    <w:rsid w:val="00BE1E7E"/>
    <w:rsid w:val="00BF42CF"/>
    <w:rsid w:val="00BF6381"/>
    <w:rsid w:val="00BF7AF1"/>
    <w:rsid w:val="00C00AA8"/>
    <w:rsid w:val="00C03302"/>
    <w:rsid w:val="00C05B2F"/>
    <w:rsid w:val="00C1215D"/>
    <w:rsid w:val="00C21A5E"/>
    <w:rsid w:val="00C27CC5"/>
    <w:rsid w:val="00C3217F"/>
    <w:rsid w:val="00C3380C"/>
    <w:rsid w:val="00C3619C"/>
    <w:rsid w:val="00C40C1A"/>
    <w:rsid w:val="00C44075"/>
    <w:rsid w:val="00C45649"/>
    <w:rsid w:val="00C45B20"/>
    <w:rsid w:val="00C55E50"/>
    <w:rsid w:val="00C55F50"/>
    <w:rsid w:val="00C5643C"/>
    <w:rsid w:val="00C677B1"/>
    <w:rsid w:val="00C67F96"/>
    <w:rsid w:val="00C76C28"/>
    <w:rsid w:val="00C80851"/>
    <w:rsid w:val="00C80B91"/>
    <w:rsid w:val="00C81BC1"/>
    <w:rsid w:val="00C81EE4"/>
    <w:rsid w:val="00C82732"/>
    <w:rsid w:val="00C82EAF"/>
    <w:rsid w:val="00C85425"/>
    <w:rsid w:val="00C860DD"/>
    <w:rsid w:val="00C86EA7"/>
    <w:rsid w:val="00C92104"/>
    <w:rsid w:val="00C9346C"/>
    <w:rsid w:val="00C96158"/>
    <w:rsid w:val="00CA1CF8"/>
    <w:rsid w:val="00CA513B"/>
    <w:rsid w:val="00CA7D65"/>
    <w:rsid w:val="00CB4376"/>
    <w:rsid w:val="00CB5738"/>
    <w:rsid w:val="00CB5F4E"/>
    <w:rsid w:val="00CB68F2"/>
    <w:rsid w:val="00CC277F"/>
    <w:rsid w:val="00CC5694"/>
    <w:rsid w:val="00CD005E"/>
    <w:rsid w:val="00CD03F1"/>
    <w:rsid w:val="00CD08C7"/>
    <w:rsid w:val="00CE5FA5"/>
    <w:rsid w:val="00CF0E38"/>
    <w:rsid w:val="00D00E03"/>
    <w:rsid w:val="00D03043"/>
    <w:rsid w:val="00D06CFA"/>
    <w:rsid w:val="00D13904"/>
    <w:rsid w:val="00D15731"/>
    <w:rsid w:val="00D15839"/>
    <w:rsid w:val="00D21B48"/>
    <w:rsid w:val="00D22921"/>
    <w:rsid w:val="00D2562A"/>
    <w:rsid w:val="00D30F79"/>
    <w:rsid w:val="00D328BE"/>
    <w:rsid w:val="00D40215"/>
    <w:rsid w:val="00D42A94"/>
    <w:rsid w:val="00D473CD"/>
    <w:rsid w:val="00D557C3"/>
    <w:rsid w:val="00D62BC8"/>
    <w:rsid w:val="00D72F0C"/>
    <w:rsid w:val="00D74CFB"/>
    <w:rsid w:val="00D774FF"/>
    <w:rsid w:val="00D80A39"/>
    <w:rsid w:val="00D82323"/>
    <w:rsid w:val="00D83821"/>
    <w:rsid w:val="00D858D1"/>
    <w:rsid w:val="00D8665D"/>
    <w:rsid w:val="00D9489A"/>
    <w:rsid w:val="00D971AE"/>
    <w:rsid w:val="00DA38EB"/>
    <w:rsid w:val="00DA4239"/>
    <w:rsid w:val="00DA6B0F"/>
    <w:rsid w:val="00DB5AF8"/>
    <w:rsid w:val="00DB7450"/>
    <w:rsid w:val="00DC3CB7"/>
    <w:rsid w:val="00DC7C47"/>
    <w:rsid w:val="00DD1CE1"/>
    <w:rsid w:val="00DD540C"/>
    <w:rsid w:val="00DE4731"/>
    <w:rsid w:val="00DF7B88"/>
    <w:rsid w:val="00E02467"/>
    <w:rsid w:val="00E0272F"/>
    <w:rsid w:val="00E0361F"/>
    <w:rsid w:val="00E041A4"/>
    <w:rsid w:val="00E0555A"/>
    <w:rsid w:val="00E113FB"/>
    <w:rsid w:val="00E16086"/>
    <w:rsid w:val="00E20B2C"/>
    <w:rsid w:val="00E23052"/>
    <w:rsid w:val="00E24B59"/>
    <w:rsid w:val="00E24CC8"/>
    <w:rsid w:val="00E2600E"/>
    <w:rsid w:val="00E373E7"/>
    <w:rsid w:val="00E37A48"/>
    <w:rsid w:val="00E43CEC"/>
    <w:rsid w:val="00E45910"/>
    <w:rsid w:val="00E54FAF"/>
    <w:rsid w:val="00E57267"/>
    <w:rsid w:val="00E61E02"/>
    <w:rsid w:val="00E61F9F"/>
    <w:rsid w:val="00E73B15"/>
    <w:rsid w:val="00E7775A"/>
    <w:rsid w:val="00E91C4B"/>
    <w:rsid w:val="00E91F4E"/>
    <w:rsid w:val="00EA461F"/>
    <w:rsid w:val="00EA4945"/>
    <w:rsid w:val="00EA547D"/>
    <w:rsid w:val="00EA6C1A"/>
    <w:rsid w:val="00EA7EC2"/>
    <w:rsid w:val="00EB1DEB"/>
    <w:rsid w:val="00EB62E1"/>
    <w:rsid w:val="00EC2D45"/>
    <w:rsid w:val="00EC46BD"/>
    <w:rsid w:val="00EC6598"/>
    <w:rsid w:val="00ED2765"/>
    <w:rsid w:val="00ED70B9"/>
    <w:rsid w:val="00EE56D2"/>
    <w:rsid w:val="00EF4808"/>
    <w:rsid w:val="00EF5867"/>
    <w:rsid w:val="00EF7649"/>
    <w:rsid w:val="00F00533"/>
    <w:rsid w:val="00F01039"/>
    <w:rsid w:val="00F06081"/>
    <w:rsid w:val="00F061BE"/>
    <w:rsid w:val="00F15864"/>
    <w:rsid w:val="00F23BE3"/>
    <w:rsid w:val="00F25300"/>
    <w:rsid w:val="00F2697D"/>
    <w:rsid w:val="00F315C8"/>
    <w:rsid w:val="00F33557"/>
    <w:rsid w:val="00F3640E"/>
    <w:rsid w:val="00F454E3"/>
    <w:rsid w:val="00F4776B"/>
    <w:rsid w:val="00F511D0"/>
    <w:rsid w:val="00F531A6"/>
    <w:rsid w:val="00F544E6"/>
    <w:rsid w:val="00F54779"/>
    <w:rsid w:val="00F5497E"/>
    <w:rsid w:val="00F63A40"/>
    <w:rsid w:val="00F6737E"/>
    <w:rsid w:val="00F732A7"/>
    <w:rsid w:val="00F75AC4"/>
    <w:rsid w:val="00F84B87"/>
    <w:rsid w:val="00F8530E"/>
    <w:rsid w:val="00F86D63"/>
    <w:rsid w:val="00F87C5F"/>
    <w:rsid w:val="00F923D0"/>
    <w:rsid w:val="00F959C3"/>
    <w:rsid w:val="00F95DFC"/>
    <w:rsid w:val="00FA1A31"/>
    <w:rsid w:val="00FA2882"/>
    <w:rsid w:val="00FA34C9"/>
    <w:rsid w:val="00FA38A0"/>
    <w:rsid w:val="00FA73E0"/>
    <w:rsid w:val="00FB667E"/>
    <w:rsid w:val="00FC056C"/>
    <w:rsid w:val="00FC1426"/>
    <w:rsid w:val="00FC3A1E"/>
    <w:rsid w:val="00FD5939"/>
    <w:rsid w:val="00FE1C0D"/>
    <w:rsid w:val="00FE509A"/>
    <w:rsid w:val="00FF02B6"/>
    <w:rsid w:val="00FF262D"/>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B2BA641A-C8B2-418E-B969-32CF73E06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link w:val="e-mailformatvorlage44"/>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e-mailformatvorlage44">
    <w:name w:val="e-mailformatvorlage44"/>
    <w:basedOn w:val="DefaultParagraphFont"/>
    <w:link w:val="wordsection1"/>
    <w:uiPriority w:val="99"/>
    <w:locked/>
    <w:rsid w:val="00B902AB"/>
    <w:rPr>
      <w:rFonts w:ascii="Calibri"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60238">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789862476">
      <w:bodyDiv w:val="1"/>
      <w:marLeft w:val="0"/>
      <w:marRight w:val="0"/>
      <w:marTop w:val="0"/>
      <w:marBottom w:val="0"/>
      <w:divBdr>
        <w:top w:val="none" w:sz="0" w:space="0" w:color="auto"/>
        <w:left w:val="none" w:sz="0" w:space="0" w:color="auto"/>
        <w:bottom w:val="none" w:sz="0" w:space="0" w:color="auto"/>
        <w:right w:val="none" w:sz="0" w:space="0" w:color="auto"/>
      </w:divBdr>
    </w:div>
    <w:div w:id="1297837547">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873150965">
      <w:bodyDiv w:val="1"/>
      <w:marLeft w:val="0"/>
      <w:marRight w:val="0"/>
      <w:marTop w:val="0"/>
      <w:marBottom w:val="0"/>
      <w:divBdr>
        <w:top w:val="none" w:sz="0" w:space="0" w:color="auto"/>
        <w:left w:val="none" w:sz="0" w:space="0" w:color="auto"/>
        <w:bottom w:val="none" w:sz="0" w:space="0" w:color="auto"/>
        <w:right w:val="none" w:sz="0" w:space="0" w:color="auto"/>
      </w:divBdr>
    </w:div>
    <w:div w:id="2009093543">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6908-4319-4427-B53D-7DEFEBFDA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40</Pages>
  <Words>4920</Words>
  <Characters>28047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32902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Hirgan</cp:lastModifiedBy>
  <cp:revision>67</cp:revision>
  <cp:lastPrinted>2019-03-05T06:49:00Z</cp:lastPrinted>
  <dcterms:created xsi:type="dcterms:W3CDTF">2021-12-15T17:39:00Z</dcterms:created>
  <dcterms:modified xsi:type="dcterms:W3CDTF">2022-01-29T08:36:00Z</dcterms:modified>
</cp:coreProperties>
</file>